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8762df4597e42c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4726017" w:displacedByCustomXml="next"/>
    <w:bookmarkStart w:id="1" w:name="_Hlk534726016" w:displacedByCustomXml="next"/>
    <w:bookmarkStart w:id="2" w:name="_Hlk534726015" w:displacedByCustomXml="next"/>
    <w:sdt>
      <w:sdtPr>
        <w:rPr>
          <w:sz w:val="2"/>
          <w:szCs w:val="2"/>
        </w:rPr>
        <w:id w:val="487749124"/>
        <w:docPartObj>
          <w:docPartGallery w:val="Cover Pages"/>
          <w:docPartUnique/>
        </w:docPartObj>
      </w:sdtPr>
      <w:sdtEndPr>
        <w:rPr>
          <w:sz w:val="21"/>
          <w:szCs w:val="21"/>
        </w:rPr>
      </w:sdtEndPr>
      <w:sdtContent>
        <w:p w14:paraId="0455C51D" w14:textId="77777777" w:rsidR="00AF6418" w:rsidRPr="00AF6418" w:rsidRDefault="00AF6418" w:rsidP="00AF6418">
          <w:pPr>
            <w:spacing w:line="240" w:lineRule="auto"/>
            <w:rPr>
              <w:sz w:val="2"/>
              <w:szCs w:val="2"/>
            </w:rPr>
          </w:pPr>
          <w:r w:rsidRPr="00004C05">
            <w:rPr>
              <w:noProof/>
              <w:sz w:val="2"/>
              <w:szCs w:val="2"/>
            </w:rPr>
            <mc:AlternateContent>
              <mc:Choice Requires="wps">
                <w:drawing>
                  <wp:anchor distT="45720" distB="45720" distL="114300" distR="114300" simplePos="0" relativeHeight="251660288" behindDoc="0" locked="0" layoutInCell="1" allowOverlap="1" wp14:anchorId="07C16A97" wp14:editId="2222DAFB">
                    <wp:simplePos x="0" y="0"/>
                    <wp:positionH relativeFrom="column">
                      <wp:posOffset>-364863</wp:posOffset>
                    </wp:positionH>
                    <wp:positionV relativeFrom="page">
                      <wp:posOffset>588500</wp:posOffset>
                    </wp:positionV>
                    <wp:extent cx="5452745" cy="947420"/>
                    <wp:effectExtent l="0" t="0" r="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947420"/>
                            </a:xfrm>
                            <a:prstGeom prst="rect">
                              <a:avLst/>
                            </a:prstGeom>
                            <a:noFill/>
                            <a:ln w="9525">
                              <a:noFill/>
                              <a:miter lim="800000"/>
                              <a:headEnd/>
                              <a:tailEnd/>
                            </a:ln>
                          </wps:spPr>
                          <wps:txbx>
                            <w:txbxContent>
                              <w:p w14:paraId="2FA41F8A" w14:textId="77777777" w:rsidR="00AF6418" w:rsidRPr="0082074C" w:rsidRDefault="00B730A0" w:rsidP="00227879">
                                <w:pPr>
                                  <w:pStyle w:val="HeaderTitle"/>
                                  <w:spacing w:before="0"/>
                                </w:pPr>
                                <w:sdt>
                                  <w:sdtPr>
                                    <w:alias w:val="Title"/>
                                    <w:tag w:val=""/>
                                    <w:id w:val="-733001709"/>
                                    <w:dataBinding w:prefixMappings="xmlns:ns0='http://purl.org/dc/elements/1.1/' xmlns:ns1='http://schemas.openxmlformats.org/package/2006/metadata/core-properties' " w:xpath="/ns1:coreProperties[1]/ns0:title[1]" w:storeItemID="{6C3C8BC8-F283-45AE-878A-BAB7291924A1}"/>
                                    <w:text/>
                                  </w:sdtPr>
                                  <w:sdtEndPr/>
                                  <w:sdtContent>
                                    <w:r w:rsidR="00AF6418">
                                      <w:t>Conflict of Interest Declaration</w:t>
                                    </w:r>
                                  </w:sdtContent>
                                </w:sdt>
                              </w:p>
                              <w:p w14:paraId="465AAE0D" w14:textId="77777777" w:rsidR="00AF6418" w:rsidRDefault="00B730A0" w:rsidP="00227879">
                                <w:pPr>
                                  <w:pStyle w:val="HeaderSubtitle"/>
                                </w:pPr>
                                <w:sdt>
                                  <w:sdtPr>
                                    <w:alias w:val="Subject"/>
                                    <w:tag w:val=""/>
                                    <w:id w:val="1512173474"/>
                                    <w:showingPlcHdr/>
                                    <w:dataBinding w:prefixMappings="xmlns:ns0='http://purl.org/dc/elements/1.1/' xmlns:ns1='http://schemas.openxmlformats.org/package/2006/metadata/core-properties' " w:xpath="/ns1:coreProperties[1]/ns0:subject[1]" w:storeItemID="{6C3C8BC8-F283-45AE-878A-BAB7291924A1}"/>
                                    <w:text/>
                                  </w:sdtPr>
                                  <w:sdtEndPr/>
                                  <w:sdtContent>
                                    <w:r w:rsidR="00AF6418">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16A97" id="_x0000_t202" coordsize="21600,21600" o:spt="202" path="m,l,21600r21600,l21600,xe">
                    <v:stroke joinstyle="miter"/>
                    <v:path gradientshapeok="t" o:connecttype="rect"/>
                  </v:shapetype>
                  <v:shape id="Text Box 2" o:spid="_x0000_s1026" type="#_x0000_t202" style="position:absolute;margin-left:-28.75pt;margin-top:46.35pt;width:429.35pt;height:7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" filled="f" stroked="f">
                    <v:textbox>
                      <w:txbxContent>
                        <w:p w14:paraId="2FA41F8A" w14:textId="77777777" w:rsidR="00AF6418" w:rsidRPr="0082074C" w:rsidRDefault="00B730A0" w:rsidP="00227879">
                          <w:pPr>
                            <w:pStyle w:val="HeaderTitle"/>
                            <w:spacing w:before="0"/>
                          </w:pPr>
                          <w:sdt>
                            <w:sdtPr>
                              <w:alias w:val="Title"/>
                              <w:tag w:val=""/>
                              <w:id w:val="-733001709"/>
                              <w:dataBinding w:prefixMappings="xmlns:ns0='http://purl.org/dc/elements/1.1/' xmlns:ns1='http://schemas.openxmlformats.org/package/2006/metadata/core-properties' " w:xpath="/ns1:coreProperties[1]/ns0:title[1]" w:storeItemID="{6C3C8BC8-F283-45AE-878A-BAB7291924A1}"/>
                              <w:text/>
                            </w:sdtPr>
                            <w:sdtEndPr/>
                            <w:sdtContent>
                              <w:r w:rsidR="00AF6418">
                                <w:t>Conflict of Interest Declaration</w:t>
                              </w:r>
                            </w:sdtContent>
                          </w:sdt>
                        </w:p>
                        <w:p w14:paraId="465AAE0D" w14:textId="77777777" w:rsidR="00AF6418" w:rsidRDefault="00B730A0" w:rsidP="00227879">
                          <w:pPr>
                            <w:pStyle w:val="HeaderSubtitle"/>
                          </w:pPr>
                          <w:sdt>
                            <w:sdtPr>
                              <w:alias w:val="Subject"/>
                              <w:tag w:val=""/>
                              <w:id w:val="1512173474"/>
                              <w:showingPlcHdr/>
                              <w:dataBinding w:prefixMappings="xmlns:ns0='http://purl.org/dc/elements/1.1/' xmlns:ns1='http://schemas.openxmlformats.org/package/2006/metadata/core-properties' " w:xpath="/ns1:coreProperties[1]/ns0:subject[1]" w:storeItemID="{6C3C8BC8-F283-45AE-878A-BAB7291924A1}"/>
                              <w:text/>
                            </w:sdtPr>
                            <w:sdtEndPr/>
                            <w:sdtContent>
                              <w:r w:rsidR="00AF6418">
                                <w:t xml:space="preserve">     </w:t>
                              </w:r>
                            </w:sdtContent>
                          </w:sdt>
                        </w:p>
                      </w:txbxContent>
                    </v:textbox>
                    <w10:wrap type="square" anchory="page"/>
                  </v:shape>
                </w:pict>
              </mc:Fallback>
            </mc:AlternateContent>
          </w:r>
          <w:r w:rsidRPr="00004C05">
            <w:rPr>
              <w:noProof/>
              <w:sz w:val="2"/>
              <w:szCs w:val="2"/>
            </w:rPr>
            <w:drawing>
              <wp:anchor distT="0" distB="0" distL="114300" distR="114300" simplePos="0" relativeHeight="251659264" behindDoc="1" locked="0" layoutInCell="1" allowOverlap="1" wp14:anchorId="2E378489" wp14:editId="22E43BD6">
                <wp:simplePos x="0" y="0"/>
                <wp:positionH relativeFrom="column">
                  <wp:posOffset>-987117</wp:posOffset>
                </wp:positionH>
                <wp:positionV relativeFrom="page">
                  <wp:posOffset>0</wp:posOffset>
                </wp:positionV>
                <wp:extent cx="7579360" cy="1762125"/>
                <wp:effectExtent l="0" t="0" r="0" b="0"/>
                <wp:wrapTight wrapText="bothSides">
                  <wp:wrapPolygon edited="1">
                    <wp:start x="0" y="0"/>
                    <wp:lineTo x="0" y="24859"/>
                    <wp:lineTo x="21600" y="24724"/>
                    <wp:lineTo x="21553" y="0"/>
                    <wp:lineTo x="0" y="0"/>
                  </wp:wrapPolygon>
                </wp:wrapTight>
                <wp:docPr id="13" name="Picture 13" descr="\\Mac\Home\Desktop\Headers\QH - A4 Fact Sheet - 297x210 -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Home\Desktop\Headers\QH - A4 Fact Sheet - 297x210 - 3mm Bleed_.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7579360"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69779DB8" w14:textId="77777777" w:rsidR="00776C8B" w:rsidRPr="00AF6418" w:rsidRDefault="00776C8B" w:rsidP="00AF6418">
      <w:r w:rsidRPr="00776C8B">
        <w:rPr>
          <w:rFonts w:ascii="Arial" w:eastAsia="Times New Roman" w:hAnsi="Arial" w:cs="Times New Roman"/>
          <w:b/>
          <w:color w:val="002060"/>
          <w:sz w:val="36"/>
          <w:szCs w:val="24"/>
          <w:lang w:val="en-AU" w:eastAsia="en-AU"/>
        </w:rPr>
        <w:t>Prevocational Medical Accreditation Queensland</w:t>
      </w:r>
    </w:p>
    <w:bookmarkEnd w:id="2"/>
    <w:bookmarkEnd w:id="1"/>
    <w:bookmarkEnd w:id="0"/>
    <w:p w14:paraId="2CEA9C89" w14:textId="77777777" w:rsidR="00951F8B" w:rsidRDefault="00951F8B" w:rsidP="00776C8B">
      <w:pPr>
        <w:spacing w:line="240" w:lineRule="auto"/>
        <w:rPr>
          <w:rFonts w:ascii="Arial" w:eastAsia="Times New Roman" w:hAnsi="Arial" w:cs="Times New Roman"/>
          <w:b/>
          <w:color w:val="002060"/>
          <w:sz w:val="36"/>
          <w:szCs w:val="24"/>
          <w:lang w:val="en-AU" w:eastAsia="en-AU"/>
        </w:rPr>
      </w:pPr>
    </w:p>
    <w:tbl>
      <w:tblPr>
        <w:tblStyle w:val="TableGrid"/>
        <w:tblW w:w="9640" w:type="dxa"/>
        <w:tblInd w:w="-431" w:type="dxa"/>
        <w:tblLook w:val="04A0" w:firstRow="1" w:lastRow="0" w:firstColumn="1" w:lastColumn="0" w:noHBand="0" w:noVBand="1"/>
      </w:tblPr>
      <w:tblGrid>
        <w:gridCol w:w="9640"/>
      </w:tblGrid>
      <w:tr w:rsidR="00951F8B" w:rsidRPr="004B092D" w14:paraId="4009CCE4" w14:textId="77777777" w:rsidTr="00951F8B">
        <w:tc>
          <w:tcPr>
            <w:tcW w:w="9640" w:type="dxa"/>
          </w:tcPr>
          <w:p w14:paraId="3F83F927" w14:textId="77777777" w:rsidR="00951F8B" w:rsidRPr="00951F8B" w:rsidRDefault="00951F8B" w:rsidP="008B1D3D">
            <w:pPr>
              <w:rPr>
                <w:rFonts w:ascii="Arial" w:hAnsi="Arial" w:cs="Arial"/>
                <w:b/>
                <w:i/>
                <w:sz w:val="14"/>
              </w:rPr>
            </w:pPr>
          </w:p>
          <w:p w14:paraId="44FA2EA6" w14:textId="77777777" w:rsidR="00951F8B" w:rsidRPr="00951F8B" w:rsidRDefault="00951F8B" w:rsidP="008B1D3D">
            <w:pPr>
              <w:spacing w:after="200"/>
              <w:rPr>
                <w:rFonts w:ascii="Arial" w:eastAsia="Calibri" w:hAnsi="Arial" w:cs="Arial"/>
                <w:b/>
                <w:sz w:val="22"/>
              </w:rPr>
            </w:pPr>
            <w:r w:rsidRPr="00951F8B">
              <w:rPr>
                <w:rFonts w:ascii="Arial" w:eastAsia="Calibri" w:hAnsi="Arial" w:cs="Arial"/>
                <w:b/>
                <w:sz w:val="22"/>
              </w:rPr>
              <w:t>PRIVACY STATEMENT</w:t>
            </w:r>
          </w:p>
          <w:p w14:paraId="4CDC7C35" w14:textId="77777777" w:rsidR="00951F8B" w:rsidRDefault="00951F8B" w:rsidP="008B1D3D">
            <w:pPr>
              <w:autoSpaceDE w:val="0"/>
              <w:autoSpaceDN w:val="0"/>
              <w:rPr>
                <w:rFonts w:ascii="Arial" w:eastAsia="Calibri" w:hAnsi="Arial" w:cs="Arial"/>
                <w:color w:val="000000"/>
                <w:sz w:val="22"/>
              </w:rPr>
            </w:pPr>
            <w:r w:rsidRPr="00951F8B">
              <w:rPr>
                <w:rFonts w:ascii="Arial" w:eastAsia="Calibri" w:hAnsi="Arial" w:cs="Arial"/>
                <w:color w:val="000000"/>
                <w:sz w:val="22"/>
              </w:rPr>
              <w:t xml:space="preserve">Personal information collected by the Queensland Department of Health by </w:t>
            </w:r>
            <w:r w:rsidRPr="00951F8B">
              <w:rPr>
                <w:rFonts w:ascii="Arial" w:hAnsi="Arial" w:cs="Arial"/>
                <w:sz w:val="22"/>
              </w:rPr>
              <w:t xml:space="preserve">Prevocational Medical Accreditation Queensland (PMAQ) </w:t>
            </w:r>
            <w:r w:rsidRPr="00951F8B">
              <w:rPr>
                <w:rFonts w:ascii="Arial" w:eastAsia="Calibri" w:hAnsi="Arial" w:cs="Arial"/>
                <w:color w:val="000000"/>
                <w:sz w:val="22"/>
              </w:rPr>
              <w:t xml:space="preserve">is handled in accordance with the </w:t>
            </w:r>
            <w:r w:rsidRPr="00951F8B">
              <w:rPr>
                <w:rFonts w:ascii="Arial" w:eastAsia="Calibri" w:hAnsi="Arial" w:cs="Arial"/>
                <w:i/>
                <w:color w:val="000000"/>
                <w:sz w:val="22"/>
              </w:rPr>
              <w:t xml:space="preserve">Commonwealth Privacy Act 1988 </w:t>
            </w:r>
            <w:r w:rsidRPr="00951F8B">
              <w:rPr>
                <w:rFonts w:ascii="Arial" w:eastAsia="Calibri" w:hAnsi="Arial" w:cs="Arial"/>
                <w:color w:val="000000"/>
                <w:sz w:val="22"/>
              </w:rPr>
              <w:t xml:space="preserve">for the collection, use, disclosure, storage of personal information and mandatory breach notification requirements. This is in addition to Queensland Health’s requirements to comply with the Queensland </w:t>
            </w:r>
            <w:r w:rsidRPr="00951F8B">
              <w:rPr>
                <w:rFonts w:ascii="Arial" w:eastAsia="Calibri" w:hAnsi="Arial" w:cs="Arial"/>
                <w:i/>
                <w:color w:val="000000"/>
                <w:sz w:val="22"/>
              </w:rPr>
              <w:t>Information Privacy Act 2009</w:t>
            </w:r>
            <w:r w:rsidRPr="00951F8B">
              <w:rPr>
                <w:rFonts w:ascii="Arial" w:eastAsia="Calibri" w:hAnsi="Arial" w:cs="Arial"/>
                <w:color w:val="000000"/>
                <w:sz w:val="22"/>
              </w:rPr>
              <w:t xml:space="preserve"> and the </w:t>
            </w:r>
            <w:r w:rsidRPr="00951F8B">
              <w:rPr>
                <w:rFonts w:ascii="Arial" w:eastAsia="Calibri" w:hAnsi="Arial" w:cs="Arial"/>
                <w:i/>
                <w:color w:val="000000"/>
                <w:sz w:val="22"/>
              </w:rPr>
              <w:t>Hospital and Health Boards Act 2009</w:t>
            </w:r>
            <w:r w:rsidRPr="00951F8B">
              <w:rPr>
                <w:rFonts w:ascii="Arial" w:eastAsia="Calibri" w:hAnsi="Arial" w:cs="Arial"/>
                <w:color w:val="000000"/>
                <w:sz w:val="22"/>
              </w:rPr>
              <w:t>.</w:t>
            </w:r>
          </w:p>
          <w:p w14:paraId="4195D84B" w14:textId="77777777" w:rsidR="00951F8B" w:rsidRPr="00951F8B" w:rsidRDefault="00951F8B" w:rsidP="008B1D3D">
            <w:pPr>
              <w:autoSpaceDE w:val="0"/>
              <w:autoSpaceDN w:val="0"/>
              <w:rPr>
                <w:rFonts w:ascii="Arial" w:eastAsia="Calibri" w:hAnsi="Arial" w:cs="Arial"/>
                <w:color w:val="000000"/>
                <w:sz w:val="22"/>
              </w:rPr>
            </w:pPr>
          </w:p>
          <w:p w14:paraId="2C978353" w14:textId="77777777" w:rsidR="00951F8B" w:rsidRDefault="00951F8B" w:rsidP="008B1D3D">
            <w:pPr>
              <w:autoSpaceDE w:val="0"/>
              <w:autoSpaceDN w:val="0"/>
              <w:rPr>
                <w:rFonts w:ascii="Arial" w:eastAsia="Calibri" w:hAnsi="Arial" w:cs="Arial"/>
                <w:color w:val="000000"/>
                <w:sz w:val="22"/>
              </w:rPr>
            </w:pPr>
            <w:r w:rsidRPr="00951F8B">
              <w:rPr>
                <w:rFonts w:ascii="Arial" w:eastAsia="Calibri" w:hAnsi="Arial" w:cs="Arial"/>
                <w:color w:val="000000"/>
                <w:sz w:val="22"/>
              </w:rPr>
              <w:t xml:space="preserve">The Queensland Department of Health is collecting your name, </w:t>
            </w:r>
            <w:proofErr w:type="gramStart"/>
            <w:r w:rsidRPr="00951F8B">
              <w:rPr>
                <w:rFonts w:ascii="Arial" w:eastAsia="Calibri" w:hAnsi="Arial" w:cs="Arial"/>
                <w:color w:val="000000"/>
                <w:sz w:val="22"/>
              </w:rPr>
              <w:t>position</w:t>
            </w:r>
            <w:proofErr w:type="gramEnd"/>
            <w:r w:rsidRPr="00951F8B">
              <w:rPr>
                <w:rFonts w:ascii="Arial" w:eastAsia="Calibri" w:hAnsi="Arial" w:cs="Arial"/>
                <w:color w:val="000000"/>
                <w:sz w:val="22"/>
              </w:rPr>
              <w:t xml:space="preserve"> and contact details in order to maintain a pool of experienced assessors and stakeholders to help PMAQ undertake intern accreditation activities in Queensland.</w:t>
            </w:r>
          </w:p>
          <w:p w14:paraId="4B95C4F8" w14:textId="77777777" w:rsidR="00951F8B" w:rsidRPr="00951F8B" w:rsidRDefault="00951F8B" w:rsidP="008B1D3D">
            <w:pPr>
              <w:autoSpaceDE w:val="0"/>
              <w:autoSpaceDN w:val="0"/>
              <w:rPr>
                <w:rFonts w:ascii="Arial" w:eastAsia="Calibri" w:hAnsi="Arial" w:cs="Arial"/>
                <w:color w:val="000000"/>
                <w:sz w:val="22"/>
              </w:rPr>
            </w:pPr>
          </w:p>
          <w:p w14:paraId="4BB23250" w14:textId="77777777" w:rsidR="00951F8B" w:rsidRDefault="00951F8B" w:rsidP="008B1D3D">
            <w:pPr>
              <w:autoSpaceDE w:val="0"/>
              <w:autoSpaceDN w:val="0"/>
              <w:rPr>
                <w:rFonts w:ascii="Arial" w:eastAsia="Calibri" w:hAnsi="Arial" w:cs="Arial"/>
                <w:color w:val="000000"/>
                <w:sz w:val="22"/>
              </w:rPr>
            </w:pPr>
            <w:r w:rsidRPr="00951F8B">
              <w:rPr>
                <w:rFonts w:ascii="Arial" w:eastAsia="Calibri" w:hAnsi="Arial" w:cs="Arial"/>
                <w:color w:val="000000"/>
                <w:sz w:val="22"/>
              </w:rPr>
              <w:t>All personal information will be securely stored and only accessible by authorised officers of the Queensland Department of Health (PMAQ staff). Upon your request, PMAQ staff will remove your details from the securely stored record to cease any ongoing communication.</w:t>
            </w:r>
          </w:p>
          <w:p w14:paraId="0E410733" w14:textId="77777777" w:rsidR="00951F8B" w:rsidRPr="00951F8B" w:rsidRDefault="00951F8B" w:rsidP="008B1D3D">
            <w:pPr>
              <w:autoSpaceDE w:val="0"/>
              <w:autoSpaceDN w:val="0"/>
              <w:rPr>
                <w:rFonts w:ascii="Arial" w:eastAsia="Calibri" w:hAnsi="Arial" w:cs="Arial"/>
                <w:color w:val="000000"/>
                <w:sz w:val="22"/>
              </w:rPr>
            </w:pPr>
          </w:p>
          <w:p w14:paraId="6FBDE4B9" w14:textId="77777777" w:rsidR="00951F8B" w:rsidRDefault="00951F8B" w:rsidP="008B1D3D">
            <w:pPr>
              <w:autoSpaceDE w:val="0"/>
              <w:autoSpaceDN w:val="0"/>
              <w:rPr>
                <w:rFonts w:ascii="Arial" w:eastAsia="Calibri" w:hAnsi="Arial" w:cs="Arial"/>
                <w:color w:val="000000"/>
                <w:sz w:val="22"/>
              </w:rPr>
            </w:pPr>
            <w:r w:rsidRPr="00951F8B">
              <w:rPr>
                <w:rFonts w:ascii="Arial" w:eastAsia="Calibri" w:hAnsi="Arial" w:cs="Arial"/>
                <w:color w:val="000000"/>
                <w:sz w:val="22"/>
              </w:rPr>
              <w:t xml:space="preserve">Your personal information will not be disclosed to other parties without your consent, unless required or authorised by law. Upon request, Queensland Health may provide Australian Health Practitioner Regulation Agency (AHPRA) with all necessary information in Queensland Health’s control relevant to accreditation services so that AHPRA can comply with their obligations under the Commonwealth </w:t>
            </w:r>
            <w:r w:rsidRPr="00951F8B">
              <w:rPr>
                <w:rFonts w:ascii="Arial" w:eastAsia="Calibri" w:hAnsi="Arial" w:cs="Arial"/>
                <w:i/>
                <w:color w:val="000000"/>
                <w:sz w:val="22"/>
              </w:rPr>
              <w:t>Freedom of Information Act 1982</w:t>
            </w:r>
            <w:r w:rsidRPr="00951F8B">
              <w:rPr>
                <w:rFonts w:ascii="Arial" w:eastAsia="Calibri" w:hAnsi="Arial" w:cs="Arial"/>
                <w:color w:val="000000"/>
                <w:sz w:val="22"/>
              </w:rPr>
              <w:t>.</w:t>
            </w:r>
          </w:p>
          <w:p w14:paraId="62FC8C0F" w14:textId="77777777" w:rsidR="00951F8B" w:rsidRPr="00951F8B" w:rsidRDefault="00951F8B" w:rsidP="008B1D3D">
            <w:pPr>
              <w:autoSpaceDE w:val="0"/>
              <w:autoSpaceDN w:val="0"/>
              <w:rPr>
                <w:rFonts w:ascii="Arial" w:eastAsia="Calibri" w:hAnsi="Arial" w:cs="Arial"/>
                <w:color w:val="000000"/>
                <w:sz w:val="22"/>
              </w:rPr>
            </w:pPr>
          </w:p>
          <w:p w14:paraId="0D960939" w14:textId="77777777" w:rsidR="00951F8B" w:rsidRPr="00951F8B" w:rsidRDefault="00951F8B" w:rsidP="008B1D3D">
            <w:pPr>
              <w:autoSpaceDE w:val="0"/>
              <w:autoSpaceDN w:val="0"/>
              <w:rPr>
                <w:rFonts w:ascii="Arial" w:eastAsia="Calibri" w:hAnsi="Arial" w:cs="Arial"/>
                <w:sz w:val="22"/>
              </w:rPr>
            </w:pPr>
            <w:r w:rsidRPr="00951F8B">
              <w:rPr>
                <w:rFonts w:ascii="Arial" w:eastAsia="Calibri" w:hAnsi="Arial" w:cs="Arial"/>
                <w:color w:val="000000"/>
                <w:sz w:val="22"/>
              </w:rPr>
              <w:t>For information about how the Queensland Department of Health protects your personal information, or to learn about your right to access your own personal information, please see the Queensland Health website at</w:t>
            </w:r>
            <w:r w:rsidRPr="00951F8B">
              <w:rPr>
                <w:rFonts w:ascii="Arial" w:eastAsia="Calibri" w:hAnsi="Arial" w:cs="Arial"/>
                <w:color w:val="1F497D"/>
                <w:sz w:val="22"/>
              </w:rPr>
              <w:t xml:space="preserve"> </w:t>
            </w:r>
            <w:hyperlink r:id="rId11" w:history="1">
              <w:r w:rsidRPr="00951F8B">
                <w:rPr>
                  <w:rFonts w:ascii="Arial" w:eastAsia="Calibri" w:hAnsi="Arial" w:cs="Arial"/>
                  <w:color w:val="0000FF"/>
                  <w:sz w:val="22"/>
                  <w:u w:val="single"/>
                </w:rPr>
                <w:t>https://www.health.qld.gov.au</w:t>
              </w:r>
            </w:hyperlink>
          </w:p>
          <w:p w14:paraId="4FEC8727" w14:textId="77777777" w:rsidR="00951F8B" w:rsidRPr="004B092D" w:rsidRDefault="00951F8B" w:rsidP="008B1D3D">
            <w:pPr>
              <w:rPr>
                <w:sz w:val="16"/>
              </w:rPr>
            </w:pPr>
          </w:p>
        </w:tc>
      </w:tr>
    </w:tbl>
    <w:p w14:paraId="53062BFB" w14:textId="77777777" w:rsidR="00951F8B" w:rsidRDefault="00951F8B" w:rsidP="00776C8B">
      <w:pPr>
        <w:spacing w:line="240" w:lineRule="auto"/>
        <w:rPr>
          <w:rFonts w:ascii="Arial" w:eastAsia="Times New Roman" w:hAnsi="Arial" w:cs="Times New Roman"/>
          <w:b/>
          <w:color w:val="002060"/>
          <w:sz w:val="36"/>
          <w:szCs w:val="24"/>
          <w:lang w:val="en-AU" w:eastAsia="en-AU"/>
        </w:rPr>
      </w:pPr>
    </w:p>
    <w:p w14:paraId="2ED21E44" w14:textId="77777777" w:rsidR="00951F8B" w:rsidRDefault="00951F8B" w:rsidP="00776C8B">
      <w:pPr>
        <w:spacing w:line="240" w:lineRule="auto"/>
        <w:rPr>
          <w:rFonts w:ascii="Arial" w:eastAsia="Times New Roman" w:hAnsi="Arial" w:cs="Times New Roman"/>
          <w:b/>
          <w:color w:val="002060"/>
          <w:sz w:val="36"/>
          <w:szCs w:val="24"/>
          <w:lang w:val="en-AU" w:eastAsia="en-AU"/>
        </w:rPr>
      </w:pPr>
    </w:p>
    <w:p w14:paraId="4DDFE7A0" w14:textId="77777777" w:rsidR="00AF6418" w:rsidRDefault="00AF6418" w:rsidP="00776C8B">
      <w:pPr>
        <w:spacing w:line="240" w:lineRule="auto"/>
        <w:rPr>
          <w:rFonts w:ascii="Arial" w:eastAsia="Times New Roman" w:hAnsi="Arial" w:cs="Times New Roman"/>
          <w:b/>
          <w:color w:val="002060"/>
          <w:sz w:val="36"/>
          <w:szCs w:val="24"/>
          <w:lang w:val="en-AU" w:eastAsia="en-AU"/>
        </w:rPr>
      </w:pPr>
    </w:p>
    <w:p w14:paraId="21C5C58F" w14:textId="77777777" w:rsidR="00AF6418" w:rsidRDefault="00AF6418" w:rsidP="00776C8B">
      <w:pPr>
        <w:spacing w:line="240" w:lineRule="auto"/>
        <w:rPr>
          <w:rFonts w:ascii="Arial" w:eastAsia="Times New Roman" w:hAnsi="Arial" w:cs="Times New Roman"/>
          <w:b/>
          <w:color w:val="002060"/>
          <w:sz w:val="36"/>
          <w:szCs w:val="24"/>
          <w:lang w:val="en-AU" w:eastAsia="en-AU"/>
        </w:rPr>
      </w:pPr>
    </w:p>
    <w:p w14:paraId="3B38D006" w14:textId="77777777" w:rsidR="00AF6418" w:rsidRDefault="00AF6418" w:rsidP="00776C8B">
      <w:pPr>
        <w:spacing w:line="240" w:lineRule="auto"/>
        <w:rPr>
          <w:rFonts w:ascii="Arial" w:eastAsia="Times New Roman" w:hAnsi="Arial" w:cs="Times New Roman"/>
          <w:b/>
          <w:color w:val="002060"/>
          <w:sz w:val="36"/>
          <w:szCs w:val="24"/>
          <w:lang w:val="en-AU" w:eastAsia="en-AU"/>
        </w:rPr>
      </w:pPr>
    </w:p>
    <w:p w14:paraId="0D913E30" w14:textId="77777777" w:rsidR="00AF6418" w:rsidRDefault="00AF6418" w:rsidP="00776C8B">
      <w:pPr>
        <w:spacing w:line="240" w:lineRule="auto"/>
        <w:rPr>
          <w:rFonts w:ascii="Arial" w:eastAsia="Times New Roman" w:hAnsi="Arial" w:cs="Times New Roman"/>
          <w:b/>
          <w:color w:val="002060"/>
          <w:sz w:val="36"/>
          <w:szCs w:val="24"/>
          <w:lang w:val="en-AU" w:eastAsia="en-AU"/>
        </w:rPr>
      </w:pPr>
    </w:p>
    <w:p w14:paraId="50A9508B" w14:textId="77777777" w:rsidR="002E5010" w:rsidRDefault="002E5010" w:rsidP="00951F8B">
      <w:pPr>
        <w:spacing w:line="240" w:lineRule="auto"/>
        <w:rPr>
          <w:rFonts w:ascii="Arial" w:eastAsia="Times New Roman" w:hAnsi="Arial" w:cs="Times New Roman"/>
          <w:b/>
          <w:color w:val="002060"/>
          <w:sz w:val="36"/>
          <w:szCs w:val="24"/>
          <w:lang w:val="en-AU" w:eastAsia="en-AU"/>
        </w:rPr>
      </w:pPr>
    </w:p>
    <w:p w14:paraId="0C449FD3" w14:textId="764BAFEF" w:rsidR="00951F8B" w:rsidRDefault="00951F8B" w:rsidP="00951F8B">
      <w:pPr>
        <w:spacing w:line="240" w:lineRule="auto"/>
        <w:rPr>
          <w:rFonts w:ascii="Arial" w:eastAsia="Times New Roman" w:hAnsi="Arial" w:cs="Times New Roman"/>
          <w:b/>
          <w:color w:val="002060"/>
          <w:sz w:val="36"/>
          <w:szCs w:val="24"/>
          <w:lang w:val="en-AU" w:eastAsia="en-AU"/>
        </w:rPr>
      </w:pPr>
      <w:r>
        <w:rPr>
          <w:rFonts w:ascii="Arial" w:eastAsia="Times New Roman" w:hAnsi="Arial" w:cs="Times New Roman"/>
          <w:b/>
          <w:color w:val="002060"/>
          <w:sz w:val="36"/>
          <w:szCs w:val="24"/>
          <w:lang w:val="en-AU" w:eastAsia="en-AU"/>
        </w:rPr>
        <w:lastRenderedPageBreak/>
        <w:t>Conflict of Interest Declaration</w:t>
      </w:r>
    </w:p>
    <w:p w14:paraId="3FB42371" w14:textId="77777777" w:rsidR="00951F8B" w:rsidRPr="002E5010" w:rsidRDefault="00951F8B" w:rsidP="00776C8B">
      <w:pPr>
        <w:spacing w:line="240" w:lineRule="auto"/>
        <w:rPr>
          <w:rFonts w:ascii="Arial" w:eastAsia="Times New Roman" w:hAnsi="Arial" w:cs="Times New Roman"/>
          <w:b/>
          <w:color w:val="002060"/>
          <w:sz w:val="20"/>
          <w:szCs w:val="14"/>
          <w:lang w:val="en-AU" w:eastAsia="en-AU"/>
        </w:rPr>
      </w:pPr>
    </w:p>
    <w:tbl>
      <w:tblPr>
        <w:tblStyle w:val="TableGrid1"/>
        <w:tblW w:w="0" w:type="auto"/>
        <w:jc w:val="center"/>
        <w:tblLook w:val="04A0" w:firstRow="1" w:lastRow="0" w:firstColumn="1" w:lastColumn="0" w:noHBand="0" w:noVBand="1"/>
      </w:tblPr>
      <w:tblGrid>
        <w:gridCol w:w="1653"/>
        <w:gridCol w:w="7181"/>
      </w:tblGrid>
      <w:tr w:rsidR="00951F8B" w:rsidRPr="00951F8B" w14:paraId="7CFA81E6" w14:textId="77777777" w:rsidTr="00951F8B">
        <w:trPr>
          <w:trHeight w:val="288"/>
          <w:jc w:val="center"/>
        </w:trPr>
        <w:tc>
          <w:tcPr>
            <w:tcW w:w="9338" w:type="dxa"/>
            <w:gridSpan w:val="2"/>
            <w:shd w:val="clear" w:color="auto" w:fill="17365D"/>
            <w:vAlign w:val="center"/>
          </w:tcPr>
          <w:p w14:paraId="7CC06BF5" w14:textId="322631FB" w:rsidR="00951F8B" w:rsidRPr="00951F8B" w:rsidRDefault="00951F8B" w:rsidP="00951F8B">
            <w:pPr>
              <w:rPr>
                <w:rFonts w:ascii="Arial" w:eastAsia="Calibri" w:hAnsi="Arial" w:cs="Arial"/>
                <w:b/>
                <w:sz w:val="24"/>
                <w:szCs w:val="24"/>
                <w:lang w:val="en-AU"/>
              </w:rPr>
            </w:pPr>
            <w:r w:rsidRPr="00C37235">
              <w:rPr>
                <w:rFonts w:ascii="Arial" w:eastAsia="Calibri" w:hAnsi="Arial" w:cs="Arial"/>
                <w:b/>
                <w:color w:val="FFFFFF" w:themeColor="background1"/>
                <w:sz w:val="24"/>
                <w:szCs w:val="24"/>
                <w:lang w:val="en-AU"/>
              </w:rPr>
              <w:t>Member</w:t>
            </w:r>
            <w:r w:rsidR="002E5010" w:rsidRPr="00C37235">
              <w:rPr>
                <w:rFonts w:ascii="Arial" w:eastAsia="Calibri" w:hAnsi="Arial" w:cs="Arial"/>
                <w:b/>
                <w:color w:val="FFFFFF" w:themeColor="background1"/>
                <w:sz w:val="24"/>
                <w:szCs w:val="24"/>
                <w:lang w:val="en-AU"/>
              </w:rPr>
              <w:t xml:space="preserve"> / Assessor</w:t>
            </w:r>
            <w:r w:rsidRPr="00C37235">
              <w:rPr>
                <w:rFonts w:ascii="Arial" w:eastAsia="Calibri" w:hAnsi="Arial" w:cs="Arial"/>
                <w:b/>
                <w:color w:val="FFFFFF" w:themeColor="background1"/>
                <w:sz w:val="24"/>
                <w:szCs w:val="24"/>
                <w:lang w:val="en-AU"/>
              </w:rPr>
              <w:t xml:space="preserve"> </w:t>
            </w:r>
            <w:r w:rsidRPr="00951F8B">
              <w:rPr>
                <w:rFonts w:ascii="Arial" w:eastAsia="Calibri" w:hAnsi="Arial" w:cs="Arial"/>
                <w:b/>
                <w:sz w:val="24"/>
                <w:szCs w:val="24"/>
                <w:lang w:val="en-AU"/>
              </w:rPr>
              <w:t>details</w:t>
            </w:r>
          </w:p>
        </w:tc>
      </w:tr>
      <w:tr w:rsidR="00951F8B" w:rsidRPr="00951F8B" w14:paraId="3E7AAFDC" w14:textId="77777777" w:rsidTr="008B1D3D">
        <w:trPr>
          <w:trHeight w:val="340"/>
          <w:jc w:val="center"/>
        </w:trPr>
        <w:tc>
          <w:tcPr>
            <w:tcW w:w="1662" w:type="dxa"/>
            <w:shd w:val="clear" w:color="auto" w:fill="auto"/>
            <w:vAlign w:val="center"/>
          </w:tcPr>
          <w:p w14:paraId="315643F9" w14:textId="77777777" w:rsidR="00951F8B" w:rsidRPr="00951F8B" w:rsidRDefault="00951F8B" w:rsidP="00951F8B">
            <w:pPr>
              <w:rPr>
                <w:rFonts w:ascii="Arial" w:eastAsia="Calibri" w:hAnsi="Arial" w:cs="Arial"/>
                <w:lang w:val="en-AU"/>
              </w:rPr>
            </w:pPr>
            <w:r w:rsidRPr="00951F8B">
              <w:rPr>
                <w:rFonts w:ascii="Arial" w:eastAsia="Calibri" w:hAnsi="Arial" w:cs="Arial"/>
                <w:lang w:val="en-AU"/>
              </w:rPr>
              <w:t>Name:</w:t>
            </w:r>
          </w:p>
        </w:tc>
        <w:tc>
          <w:tcPr>
            <w:tcW w:w="7676" w:type="dxa"/>
            <w:shd w:val="clear" w:color="auto" w:fill="auto"/>
            <w:vAlign w:val="center"/>
          </w:tcPr>
          <w:p w14:paraId="557A8531" w14:textId="77777777" w:rsidR="00951F8B" w:rsidRPr="00951F8B" w:rsidRDefault="00951F8B" w:rsidP="00951F8B">
            <w:pPr>
              <w:rPr>
                <w:rFonts w:ascii="Arial" w:eastAsia="Calibri" w:hAnsi="Arial" w:cs="Arial"/>
                <w:lang w:val="en-AU"/>
              </w:rPr>
            </w:pPr>
          </w:p>
          <w:p w14:paraId="58548B8E" w14:textId="77777777" w:rsidR="00951F8B" w:rsidRPr="00951F8B" w:rsidRDefault="00951F8B" w:rsidP="00951F8B">
            <w:pPr>
              <w:rPr>
                <w:rFonts w:ascii="Arial" w:eastAsia="Calibri" w:hAnsi="Arial" w:cs="Arial"/>
                <w:lang w:val="en-AU"/>
              </w:rPr>
            </w:pPr>
          </w:p>
        </w:tc>
      </w:tr>
      <w:tr w:rsidR="00951F8B" w:rsidRPr="00951F8B" w14:paraId="3C181C62" w14:textId="77777777" w:rsidTr="008B1D3D">
        <w:trPr>
          <w:trHeight w:val="340"/>
          <w:jc w:val="center"/>
        </w:trPr>
        <w:tc>
          <w:tcPr>
            <w:tcW w:w="1662" w:type="dxa"/>
            <w:shd w:val="clear" w:color="auto" w:fill="auto"/>
            <w:vAlign w:val="center"/>
          </w:tcPr>
          <w:p w14:paraId="03B96CA2" w14:textId="77777777" w:rsidR="00951F8B" w:rsidRPr="00951F8B" w:rsidRDefault="00951F8B" w:rsidP="00951F8B">
            <w:pPr>
              <w:rPr>
                <w:rFonts w:ascii="Arial" w:eastAsia="Calibri" w:hAnsi="Arial" w:cs="Arial"/>
                <w:lang w:val="en-AU"/>
              </w:rPr>
            </w:pPr>
            <w:r w:rsidRPr="00951F8B">
              <w:rPr>
                <w:rFonts w:ascii="Arial" w:eastAsia="Calibri" w:hAnsi="Arial" w:cs="Arial"/>
                <w:lang w:val="en-AU"/>
              </w:rPr>
              <w:t>Current workplace:</w:t>
            </w:r>
          </w:p>
        </w:tc>
        <w:tc>
          <w:tcPr>
            <w:tcW w:w="7676" w:type="dxa"/>
            <w:shd w:val="clear" w:color="auto" w:fill="auto"/>
            <w:vAlign w:val="center"/>
          </w:tcPr>
          <w:p w14:paraId="7B8930EE" w14:textId="77777777" w:rsidR="00951F8B" w:rsidRPr="00951F8B" w:rsidRDefault="00951F8B" w:rsidP="00951F8B">
            <w:pPr>
              <w:rPr>
                <w:rFonts w:ascii="Arial" w:eastAsia="Calibri" w:hAnsi="Arial" w:cs="Arial"/>
                <w:lang w:val="en-AU"/>
              </w:rPr>
            </w:pPr>
          </w:p>
          <w:p w14:paraId="59270F7F" w14:textId="77777777" w:rsidR="00951F8B" w:rsidRPr="00951F8B" w:rsidRDefault="00951F8B" w:rsidP="00951F8B">
            <w:pPr>
              <w:rPr>
                <w:rFonts w:ascii="Arial" w:eastAsia="Calibri" w:hAnsi="Arial" w:cs="Arial"/>
                <w:lang w:val="en-AU"/>
              </w:rPr>
            </w:pPr>
          </w:p>
          <w:p w14:paraId="4A8A70D9" w14:textId="77777777" w:rsidR="00951F8B" w:rsidRPr="00951F8B" w:rsidRDefault="00951F8B" w:rsidP="00951F8B">
            <w:pPr>
              <w:rPr>
                <w:rFonts w:ascii="Arial" w:eastAsia="Calibri" w:hAnsi="Arial" w:cs="Arial"/>
                <w:lang w:val="en-AU"/>
              </w:rPr>
            </w:pPr>
          </w:p>
        </w:tc>
      </w:tr>
      <w:tr w:rsidR="00951F8B" w:rsidRPr="00951F8B" w14:paraId="6A36BFE9" w14:textId="77777777" w:rsidTr="00951F8B">
        <w:trPr>
          <w:trHeight w:val="220"/>
          <w:jc w:val="center"/>
        </w:trPr>
        <w:tc>
          <w:tcPr>
            <w:tcW w:w="9338" w:type="dxa"/>
            <w:gridSpan w:val="2"/>
            <w:shd w:val="clear" w:color="auto" w:fill="17365D"/>
            <w:vAlign w:val="center"/>
          </w:tcPr>
          <w:p w14:paraId="0405B67E" w14:textId="4046F1B0" w:rsidR="00951F8B" w:rsidRPr="00951F8B" w:rsidRDefault="00951F8B" w:rsidP="00951F8B">
            <w:pPr>
              <w:rPr>
                <w:rFonts w:ascii="Arial" w:eastAsia="Calibri" w:hAnsi="Arial" w:cs="Arial"/>
                <w:b/>
                <w:lang w:val="en-GB"/>
              </w:rPr>
            </w:pPr>
            <w:bookmarkStart w:id="3" w:name="_Hlk432616"/>
            <w:r w:rsidRPr="00951F8B">
              <w:rPr>
                <w:rFonts w:ascii="Arial" w:eastAsia="Calibri" w:hAnsi="Arial" w:cs="Arial"/>
                <w:b/>
                <w:sz w:val="24"/>
                <w:lang w:val="en-GB"/>
              </w:rPr>
              <w:t xml:space="preserve">Conflicts relating to accreditation of </w:t>
            </w:r>
            <w:r w:rsidR="00231842">
              <w:rPr>
                <w:rFonts w:ascii="Arial" w:eastAsia="Calibri" w:hAnsi="Arial" w:cs="Arial"/>
                <w:b/>
                <w:sz w:val="24"/>
                <w:lang w:val="en-GB"/>
              </w:rPr>
              <w:t>P</w:t>
            </w:r>
            <w:r w:rsidR="000D548C">
              <w:rPr>
                <w:rFonts w:ascii="Arial" w:eastAsia="Calibri" w:hAnsi="Arial" w:cs="Arial"/>
                <w:b/>
                <w:sz w:val="24"/>
                <w:lang w:val="en-GB"/>
              </w:rPr>
              <w:t>roviders</w:t>
            </w:r>
          </w:p>
        </w:tc>
      </w:tr>
      <w:tr w:rsidR="00951F8B" w:rsidRPr="00951F8B" w14:paraId="08433383" w14:textId="77777777" w:rsidTr="008B1D3D">
        <w:trPr>
          <w:jc w:val="center"/>
        </w:trPr>
        <w:tc>
          <w:tcPr>
            <w:tcW w:w="9338" w:type="dxa"/>
            <w:gridSpan w:val="2"/>
            <w:shd w:val="clear" w:color="auto" w:fill="auto"/>
            <w:vAlign w:val="center"/>
          </w:tcPr>
          <w:p w14:paraId="516D3A11" w14:textId="77777777" w:rsidR="00951F8B" w:rsidRPr="002E5010" w:rsidRDefault="00951F8B" w:rsidP="00951F8B">
            <w:pPr>
              <w:spacing w:after="160" w:line="259" w:lineRule="auto"/>
              <w:rPr>
                <w:rFonts w:ascii="Arial" w:eastAsia="Calibri" w:hAnsi="Arial" w:cs="Arial"/>
                <w:color w:val="000000"/>
                <w:sz w:val="2"/>
                <w:szCs w:val="4"/>
                <w:lang w:val="en-AU"/>
              </w:rPr>
            </w:pPr>
          </w:p>
          <w:p w14:paraId="5D5064B4" w14:textId="015CE11B" w:rsidR="00501ECC" w:rsidRDefault="00951F8B" w:rsidP="00951F8B">
            <w:pPr>
              <w:spacing w:after="160" w:line="259" w:lineRule="auto"/>
              <w:rPr>
                <w:rFonts w:ascii="Arial" w:eastAsia="Calibri" w:hAnsi="Arial" w:cs="Arial"/>
                <w:color w:val="000000"/>
                <w:szCs w:val="24"/>
                <w:lang w:val="en-AU"/>
              </w:rPr>
            </w:pPr>
            <w:bookmarkStart w:id="4" w:name="_Hlk125100525"/>
            <w:r w:rsidRPr="00951F8B">
              <w:rPr>
                <w:rFonts w:ascii="Arial" w:eastAsia="Calibri" w:hAnsi="Arial" w:cs="Arial"/>
                <w:color w:val="000000"/>
                <w:szCs w:val="24"/>
                <w:lang w:val="en-AU"/>
              </w:rPr>
              <w:t xml:space="preserve">Any </w:t>
            </w:r>
            <w:r w:rsidR="00176D1F">
              <w:rPr>
                <w:rFonts w:ascii="Arial" w:eastAsia="Calibri" w:hAnsi="Arial" w:cs="Arial"/>
                <w:color w:val="000000"/>
                <w:szCs w:val="24"/>
                <w:lang w:val="en-AU"/>
              </w:rPr>
              <w:t>c</w:t>
            </w:r>
            <w:r w:rsidRPr="00951F8B">
              <w:rPr>
                <w:rFonts w:ascii="Arial" w:eastAsia="Calibri" w:hAnsi="Arial" w:cs="Arial"/>
                <w:color w:val="000000"/>
                <w:szCs w:val="24"/>
                <w:lang w:val="en-AU"/>
              </w:rPr>
              <w:t xml:space="preserve">ommittee </w:t>
            </w:r>
            <w:r w:rsidR="00176D1F">
              <w:rPr>
                <w:rFonts w:ascii="Arial" w:eastAsia="Calibri" w:hAnsi="Arial" w:cs="Arial"/>
                <w:color w:val="000000"/>
                <w:szCs w:val="24"/>
                <w:lang w:val="en-AU"/>
              </w:rPr>
              <w:t>m</w:t>
            </w:r>
            <w:r w:rsidRPr="00951F8B">
              <w:rPr>
                <w:rFonts w:ascii="Arial" w:eastAsia="Calibri" w:hAnsi="Arial" w:cs="Arial"/>
                <w:color w:val="000000"/>
                <w:szCs w:val="24"/>
                <w:lang w:val="en-AU"/>
              </w:rPr>
              <w:t xml:space="preserve">ember or </w:t>
            </w:r>
            <w:r w:rsidR="00176D1F">
              <w:rPr>
                <w:rFonts w:ascii="Arial" w:eastAsia="Calibri" w:hAnsi="Arial" w:cs="Arial"/>
                <w:color w:val="000000"/>
                <w:szCs w:val="24"/>
                <w:lang w:val="en-AU"/>
              </w:rPr>
              <w:t>a</w:t>
            </w:r>
            <w:r w:rsidRPr="00951F8B">
              <w:rPr>
                <w:rFonts w:ascii="Arial" w:eastAsia="Calibri" w:hAnsi="Arial" w:cs="Arial"/>
                <w:color w:val="000000"/>
                <w:szCs w:val="24"/>
                <w:lang w:val="en-AU"/>
              </w:rPr>
              <w:t xml:space="preserve">ssessor that has an affiliation with a </w:t>
            </w:r>
            <w:r w:rsidR="00501ECC" w:rsidRPr="00474D11">
              <w:rPr>
                <w:rFonts w:ascii="Arial" w:eastAsia="Calibri" w:hAnsi="Arial" w:cs="Arial"/>
                <w:szCs w:val="24"/>
                <w:lang w:val="en-AU"/>
              </w:rPr>
              <w:t>provider</w:t>
            </w:r>
            <w:r w:rsidRPr="00474D11">
              <w:rPr>
                <w:rFonts w:ascii="Arial" w:eastAsia="Calibri" w:hAnsi="Arial" w:cs="Arial"/>
                <w:color w:val="FF0000"/>
                <w:szCs w:val="24"/>
                <w:lang w:val="en-AU"/>
              </w:rPr>
              <w:t xml:space="preserve"> </w:t>
            </w:r>
            <w:r w:rsidRPr="00951F8B">
              <w:rPr>
                <w:rFonts w:ascii="Arial" w:eastAsia="Calibri" w:hAnsi="Arial" w:cs="Arial"/>
                <w:color w:val="000000"/>
                <w:szCs w:val="24"/>
                <w:lang w:val="en-AU"/>
              </w:rPr>
              <w:t xml:space="preserve">that </w:t>
            </w:r>
            <w:r w:rsidRPr="000D548C">
              <w:rPr>
                <w:rFonts w:ascii="Arial" w:eastAsia="Calibri" w:hAnsi="Arial" w:cs="Arial"/>
                <w:color w:val="000000"/>
                <w:szCs w:val="24"/>
                <w:lang w:val="en-AU"/>
              </w:rPr>
              <w:t>is</w:t>
            </w:r>
            <w:r w:rsidRPr="00951F8B">
              <w:rPr>
                <w:rFonts w:ascii="Arial" w:eastAsia="Calibri" w:hAnsi="Arial" w:cs="Arial"/>
                <w:color w:val="000000"/>
                <w:szCs w:val="24"/>
                <w:lang w:val="en-AU"/>
              </w:rPr>
              <w:t xml:space="preserve"> the recipient of an adjudication outcome is automatically excluded from this adjudication.  </w:t>
            </w:r>
          </w:p>
          <w:p w14:paraId="665971A5" w14:textId="7C5C6B64" w:rsidR="00951F8B" w:rsidRDefault="00951F8B" w:rsidP="000D548C">
            <w:pPr>
              <w:rPr>
                <w:rFonts w:ascii="Arial" w:eastAsia="Calibri" w:hAnsi="Arial" w:cs="Arial"/>
                <w:color w:val="000000"/>
                <w:szCs w:val="24"/>
                <w:lang w:val="en-AU"/>
              </w:rPr>
            </w:pPr>
            <w:r w:rsidRPr="00951F8B">
              <w:rPr>
                <w:rFonts w:ascii="Arial" w:eastAsia="Calibri" w:hAnsi="Arial" w:cs="Arial"/>
                <w:color w:val="000000"/>
                <w:szCs w:val="24"/>
                <w:lang w:val="en-AU"/>
              </w:rPr>
              <w:t>Affiliation comprises:</w:t>
            </w:r>
          </w:p>
          <w:p w14:paraId="0090D2C5" w14:textId="77777777" w:rsidR="000D548C" w:rsidRPr="000D548C" w:rsidRDefault="000D548C" w:rsidP="000D548C">
            <w:pPr>
              <w:rPr>
                <w:rFonts w:ascii="Arial" w:eastAsia="Calibri" w:hAnsi="Arial" w:cs="Arial"/>
                <w:color w:val="000000"/>
                <w:sz w:val="6"/>
                <w:szCs w:val="8"/>
                <w:lang w:val="en-AU"/>
              </w:rPr>
            </w:pPr>
          </w:p>
          <w:p w14:paraId="43FFF8C0" w14:textId="508F79C7" w:rsidR="00F06DE9" w:rsidRDefault="00F06DE9" w:rsidP="000D548C">
            <w:pPr>
              <w:numPr>
                <w:ilvl w:val="0"/>
                <w:numId w:val="18"/>
              </w:numPr>
              <w:contextualSpacing/>
              <w:rPr>
                <w:rFonts w:ascii="Arial" w:eastAsia="Calibri" w:hAnsi="Arial" w:cs="Arial"/>
                <w:color w:val="000000"/>
                <w:szCs w:val="24"/>
                <w:lang w:val="en-AU"/>
              </w:rPr>
            </w:pPr>
            <w:r>
              <w:rPr>
                <w:rFonts w:ascii="Arial" w:eastAsia="Calibri" w:hAnsi="Arial" w:cs="Arial"/>
                <w:color w:val="000000"/>
                <w:szCs w:val="24"/>
                <w:lang w:val="en-AU"/>
              </w:rPr>
              <w:t>Upcoming, c</w:t>
            </w:r>
            <w:r w:rsidR="00951F8B" w:rsidRPr="00951F8B">
              <w:rPr>
                <w:rFonts w:ascii="Arial" w:eastAsia="Calibri" w:hAnsi="Arial" w:cs="Arial"/>
                <w:color w:val="000000"/>
                <w:szCs w:val="24"/>
                <w:lang w:val="en-AU"/>
              </w:rPr>
              <w:t>urrent or previous employment</w:t>
            </w:r>
            <w:r w:rsidR="00BF7813">
              <w:rPr>
                <w:rFonts w:ascii="Arial" w:eastAsia="Calibri" w:hAnsi="Arial" w:cs="Arial"/>
                <w:color w:val="000000"/>
                <w:szCs w:val="24"/>
                <w:lang w:val="en-AU"/>
              </w:rPr>
              <w:t xml:space="preserve"> within the provider</w:t>
            </w:r>
            <w:r w:rsidR="00501ECC">
              <w:rPr>
                <w:rFonts w:ascii="Arial" w:eastAsia="Calibri" w:hAnsi="Arial" w:cs="Arial"/>
                <w:color w:val="000000"/>
                <w:szCs w:val="24"/>
                <w:lang w:val="en-AU"/>
              </w:rPr>
              <w:t>, interpreted as any, greater than or equal to 6 months in the last 18 months</w:t>
            </w:r>
            <w:r w:rsidR="00BF7813">
              <w:rPr>
                <w:rFonts w:ascii="Arial" w:eastAsia="Calibri" w:hAnsi="Arial" w:cs="Arial"/>
                <w:color w:val="000000"/>
                <w:szCs w:val="24"/>
                <w:lang w:val="en-AU"/>
              </w:rPr>
              <w:t>.</w:t>
            </w:r>
            <w:r w:rsidR="007D6BE3" w:rsidRPr="000D548C">
              <w:rPr>
                <w:rFonts w:ascii="Arial" w:eastAsia="Calibri" w:hAnsi="Arial" w:cs="Arial"/>
                <w:szCs w:val="24"/>
                <w:lang w:val="en-AU"/>
              </w:rPr>
              <w:t xml:space="preserve"> </w:t>
            </w:r>
            <w:r w:rsidR="000D548C" w:rsidRPr="000D548C">
              <w:rPr>
                <w:rFonts w:ascii="Arial" w:eastAsia="Calibri" w:hAnsi="Arial" w:cs="Arial"/>
                <w:szCs w:val="24"/>
                <w:lang w:val="en-AU"/>
              </w:rPr>
              <w:t>(</w:t>
            </w:r>
            <w:r w:rsidR="007D6BE3" w:rsidRPr="000D548C">
              <w:rPr>
                <w:rFonts w:ascii="Arial" w:eastAsia="Calibri" w:hAnsi="Arial" w:cs="Arial"/>
                <w:szCs w:val="24"/>
                <w:lang w:val="en-AU"/>
              </w:rPr>
              <w:t>T</w:t>
            </w:r>
            <w:r w:rsidR="00951F8B" w:rsidRPr="000D548C">
              <w:rPr>
                <w:rFonts w:ascii="Arial" w:eastAsia="Calibri" w:hAnsi="Arial" w:cs="Arial"/>
                <w:szCs w:val="24"/>
                <w:lang w:val="en-AU"/>
              </w:rPr>
              <w:t xml:space="preserve">his </w:t>
            </w:r>
            <w:r w:rsidR="00951F8B" w:rsidRPr="007D6BE3">
              <w:rPr>
                <w:rFonts w:ascii="Arial" w:eastAsia="Calibri" w:hAnsi="Arial" w:cs="Arial"/>
                <w:color w:val="000000"/>
                <w:szCs w:val="24"/>
                <w:lang w:val="en-AU"/>
              </w:rPr>
              <w:t>excludes</w:t>
            </w:r>
            <w:r w:rsidR="007D6BE3" w:rsidRPr="007D6BE3">
              <w:rPr>
                <w:rFonts w:ascii="Arial" w:eastAsia="Calibri" w:hAnsi="Arial" w:cs="Arial"/>
                <w:color w:val="000000"/>
                <w:szCs w:val="24"/>
                <w:lang w:val="en-AU"/>
              </w:rPr>
              <w:t xml:space="preserve"> any</w:t>
            </w:r>
            <w:r w:rsidR="00951F8B" w:rsidRPr="007D6BE3">
              <w:rPr>
                <w:rFonts w:ascii="Arial" w:eastAsia="Calibri" w:hAnsi="Arial" w:cs="Arial"/>
                <w:color w:val="000000"/>
                <w:szCs w:val="24"/>
                <w:lang w:val="en-AU"/>
              </w:rPr>
              <w:t xml:space="preserve"> immediate previous experience </w:t>
            </w:r>
            <w:r w:rsidR="007D6BE3" w:rsidRPr="007D6BE3">
              <w:rPr>
                <w:rFonts w:ascii="Arial" w:eastAsia="Calibri" w:hAnsi="Arial" w:cs="Arial"/>
                <w:color w:val="000000"/>
                <w:szCs w:val="24"/>
                <w:lang w:val="en-AU"/>
              </w:rPr>
              <w:t>that individuals have had as Medical Students.</w:t>
            </w:r>
            <w:r w:rsidR="000D548C">
              <w:rPr>
                <w:rFonts w:ascii="Arial" w:eastAsia="Calibri" w:hAnsi="Arial" w:cs="Arial"/>
                <w:color w:val="000000"/>
                <w:szCs w:val="24"/>
                <w:lang w:val="en-AU"/>
              </w:rPr>
              <w:t>)</w:t>
            </w:r>
          </w:p>
          <w:p w14:paraId="435F1295" w14:textId="77777777" w:rsidR="007D6BE3" w:rsidRPr="007D6BE3" w:rsidRDefault="007D6BE3" w:rsidP="007D6BE3">
            <w:pPr>
              <w:spacing w:after="160"/>
              <w:ind w:left="720"/>
              <w:contextualSpacing/>
              <w:rPr>
                <w:rFonts w:ascii="Arial" w:eastAsia="Calibri" w:hAnsi="Arial" w:cs="Arial"/>
                <w:color w:val="000000"/>
                <w:sz w:val="6"/>
                <w:szCs w:val="8"/>
                <w:lang w:val="en-AU"/>
              </w:rPr>
            </w:pPr>
          </w:p>
          <w:p w14:paraId="4149934F" w14:textId="3158AEC1" w:rsidR="00951F8B" w:rsidRDefault="00951F8B" w:rsidP="00951F8B">
            <w:pPr>
              <w:numPr>
                <w:ilvl w:val="0"/>
                <w:numId w:val="18"/>
              </w:numPr>
              <w:spacing w:after="160"/>
              <w:contextualSpacing/>
              <w:rPr>
                <w:rFonts w:ascii="Arial" w:eastAsia="Calibri" w:hAnsi="Arial" w:cs="Arial"/>
                <w:szCs w:val="24"/>
                <w:lang w:val="en-AU"/>
              </w:rPr>
            </w:pPr>
            <w:r w:rsidRPr="00951F8B">
              <w:rPr>
                <w:rFonts w:ascii="Arial" w:eastAsia="Calibri" w:hAnsi="Arial" w:cs="Arial"/>
                <w:color w:val="000000"/>
                <w:szCs w:val="24"/>
                <w:lang w:val="en-AU"/>
              </w:rPr>
              <w:t xml:space="preserve">Membership of governing bodies of </w:t>
            </w:r>
            <w:r w:rsidRPr="007D6BE3">
              <w:rPr>
                <w:rFonts w:ascii="Arial" w:eastAsia="Calibri" w:hAnsi="Arial" w:cs="Arial"/>
                <w:szCs w:val="24"/>
                <w:lang w:val="en-AU"/>
              </w:rPr>
              <w:t xml:space="preserve">that </w:t>
            </w:r>
            <w:r w:rsidR="00501ECC" w:rsidRPr="007D6BE3">
              <w:rPr>
                <w:rFonts w:ascii="Arial" w:eastAsia="Calibri" w:hAnsi="Arial" w:cs="Arial"/>
                <w:szCs w:val="24"/>
                <w:lang w:val="en-AU"/>
              </w:rPr>
              <w:t>provider</w:t>
            </w:r>
            <w:r w:rsidR="00176D1F" w:rsidRPr="007D6BE3">
              <w:rPr>
                <w:rFonts w:ascii="Arial" w:eastAsia="Calibri" w:hAnsi="Arial" w:cs="Arial"/>
                <w:szCs w:val="24"/>
                <w:lang w:val="en-AU"/>
              </w:rPr>
              <w:t>.</w:t>
            </w:r>
          </w:p>
          <w:p w14:paraId="3234E6AD" w14:textId="77777777" w:rsidR="007D6BE3" w:rsidRPr="007D6BE3" w:rsidRDefault="007D6BE3" w:rsidP="007D6BE3">
            <w:pPr>
              <w:spacing w:after="160"/>
              <w:contextualSpacing/>
              <w:rPr>
                <w:rFonts w:ascii="Arial" w:eastAsia="Calibri" w:hAnsi="Arial" w:cs="Arial"/>
                <w:sz w:val="6"/>
                <w:szCs w:val="8"/>
                <w:lang w:val="en-AU"/>
              </w:rPr>
            </w:pPr>
          </w:p>
          <w:p w14:paraId="3EA51272" w14:textId="48600A81" w:rsidR="00951F8B" w:rsidRDefault="00951F8B" w:rsidP="00951F8B">
            <w:pPr>
              <w:numPr>
                <w:ilvl w:val="0"/>
                <w:numId w:val="18"/>
              </w:numPr>
              <w:spacing w:after="160"/>
              <w:contextualSpacing/>
              <w:rPr>
                <w:rFonts w:ascii="Arial" w:eastAsia="Calibri" w:hAnsi="Arial" w:cs="Arial"/>
                <w:szCs w:val="24"/>
                <w:lang w:val="en-AU"/>
              </w:rPr>
            </w:pPr>
            <w:r w:rsidRPr="00951F8B">
              <w:rPr>
                <w:rFonts w:ascii="Arial" w:eastAsia="Calibri" w:hAnsi="Arial" w:cs="Arial"/>
                <w:color w:val="000000"/>
                <w:szCs w:val="24"/>
                <w:lang w:val="en-AU"/>
              </w:rPr>
              <w:t xml:space="preserve">A commercial interest in </w:t>
            </w:r>
            <w:r w:rsidRPr="007D6BE3">
              <w:rPr>
                <w:rFonts w:ascii="Arial" w:eastAsia="Calibri" w:hAnsi="Arial" w:cs="Arial"/>
                <w:szCs w:val="24"/>
                <w:lang w:val="en-AU"/>
              </w:rPr>
              <w:t xml:space="preserve">that </w:t>
            </w:r>
            <w:r w:rsidR="00211A64" w:rsidRPr="007D6BE3">
              <w:rPr>
                <w:rFonts w:ascii="Arial" w:eastAsia="Calibri" w:hAnsi="Arial" w:cs="Arial"/>
                <w:szCs w:val="24"/>
                <w:lang w:val="en-AU"/>
              </w:rPr>
              <w:t>provider</w:t>
            </w:r>
            <w:r w:rsidR="00176D1F" w:rsidRPr="007D6BE3">
              <w:rPr>
                <w:rFonts w:ascii="Arial" w:eastAsia="Calibri" w:hAnsi="Arial" w:cs="Arial"/>
                <w:szCs w:val="24"/>
                <w:lang w:val="en-AU"/>
              </w:rPr>
              <w:t>.</w:t>
            </w:r>
          </w:p>
          <w:p w14:paraId="277FCDC8" w14:textId="77777777" w:rsidR="007D6BE3" w:rsidRPr="007D6BE3" w:rsidRDefault="007D6BE3" w:rsidP="007D6BE3">
            <w:pPr>
              <w:spacing w:after="160"/>
              <w:contextualSpacing/>
              <w:rPr>
                <w:rFonts w:ascii="Arial" w:eastAsia="Calibri" w:hAnsi="Arial" w:cs="Arial"/>
                <w:sz w:val="6"/>
                <w:szCs w:val="8"/>
                <w:lang w:val="en-AU"/>
              </w:rPr>
            </w:pPr>
          </w:p>
          <w:p w14:paraId="39BB68FF" w14:textId="5B14D3AC" w:rsidR="00951F8B" w:rsidRPr="007D6BE3" w:rsidRDefault="00951F8B" w:rsidP="00176D1F">
            <w:pPr>
              <w:numPr>
                <w:ilvl w:val="0"/>
                <w:numId w:val="18"/>
              </w:numPr>
              <w:spacing w:after="160"/>
              <w:contextualSpacing/>
              <w:rPr>
                <w:rFonts w:ascii="Arial" w:eastAsia="Calibri" w:hAnsi="Arial" w:cs="Arial"/>
                <w:sz w:val="24"/>
                <w:szCs w:val="24"/>
                <w:lang w:val="en-AU"/>
              </w:rPr>
            </w:pPr>
            <w:r w:rsidRPr="00951F8B">
              <w:rPr>
                <w:rFonts w:ascii="Arial" w:eastAsia="Calibri" w:hAnsi="Arial" w:cs="Arial"/>
                <w:color w:val="000000"/>
                <w:szCs w:val="24"/>
                <w:lang w:val="en-AU"/>
              </w:rPr>
              <w:t xml:space="preserve">Personal relationship with key management or governance personnel associated with </w:t>
            </w:r>
            <w:r w:rsidRPr="007D6BE3">
              <w:rPr>
                <w:rFonts w:ascii="Arial" w:eastAsia="Calibri" w:hAnsi="Arial" w:cs="Arial"/>
                <w:szCs w:val="24"/>
                <w:lang w:val="en-AU"/>
              </w:rPr>
              <w:t xml:space="preserve">that </w:t>
            </w:r>
            <w:r w:rsidR="007D066B" w:rsidRPr="007D6BE3">
              <w:rPr>
                <w:rFonts w:ascii="Arial" w:eastAsia="Calibri" w:hAnsi="Arial" w:cs="Arial"/>
                <w:szCs w:val="24"/>
                <w:lang w:val="en-AU"/>
              </w:rPr>
              <w:t>p</w:t>
            </w:r>
            <w:r w:rsidR="00211A64" w:rsidRPr="007D6BE3">
              <w:rPr>
                <w:rFonts w:ascii="Arial" w:eastAsia="Calibri" w:hAnsi="Arial" w:cs="Arial"/>
                <w:szCs w:val="24"/>
                <w:lang w:val="en-AU"/>
              </w:rPr>
              <w:t>rovider</w:t>
            </w:r>
            <w:r w:rsidR="00176D1F" w:rsidRPr="007D6BE3">
              <w:rPr>
                <w:rFonts w:ascii="Arial" w:eastAsia="Calibri" w:hAnsi="Arial" w:cs="Arial"/>
                <w:szCs w:val="24"/>
                <w:lang w:val="en-AU"/>
              </w:rPr>
              <w:t xml:space="preserve">. </w:t>
            </w:r>
          </w:p>
          <w:bookmarkEnd w:id="4"/>
          <w:p w14:paraId="5F16C9A9" w14:textId="4376A597" w:rsidR="00176D1F" w:rsidRPr="00951F8B" w:rsidRDefault="00176D1F" w:rsidP="00176D1F">
            <w:pPr>
              <w:spacing w:after="160"/>
              <w:ind w:left="720"/>
              <w:contextualSpacing/>
              <w:rPr>
                <w:rFonts w:ascii="Arial" w:eastAsia="Calibri" w:hAnsi="Arial" w:cs="Arial"/>
                <w:color w:val="000000"/>
                <w:sz w:val="24"/>
                <w:szCs w:val="24"/>
                <w:lang w:val="en-AU"/>
              </w:rPr>
            </w:pPr>
          </w:p>
        </w:tc>
      </w:tr>
    </w:tbl>
    <w:p w14:paraId="151BD746" w14:textId="77777777" w:rsidR="00951F8B" w:rsidRPr="002E5010" w:rsidRDefault="00951F8B" w:rsidP="00951F8B">
      <w:pPr>
        <w:spacing w:after="160" w:line="259" w:lineRule="auto"/>
        <w:rPr>
          <w:rFonts w:ascii="Calibri" w:eastAsia="Calibri" w:hAnsi="Calibri" w:cs="Times New Roman"/>
          <w:color w:val="auto"/>
          <w:sz w:val="16"/>
          <w:szCs w:val="16"/>
          <w:lang w:val="en-AU"/>
        </w:rPr>
      </w:pPr>
    </w:p>
    <w:tbl>
      <w:tblPr>
        <w:tblStyle w:val="TableGrid1"/>
        <w:tblW w:w="0" w:type="auto"/>
        <w:jc w:val="center"/>
        <w:tblLook w:val="04A0" w:firstRow="1" w:lastRow="0" w:firstColumn="1" w:lastColumn="0" w:noHBand="0" w:noVBand="1"/>
      </w:tblPr>
      <w:tblGrid>
        <w:gridCol w:w="2716"/>
        <w:gridCol w:w="6118"/>
      </w:tblGrid>
      <w:tr w:rsidR="00951F8B" w:rsidRPr="00951F8B" w14:paraId="0C07F7F7" w14:textId="77777777" w:rsidTr="00951F8B">
        <w:trPr>
          <w:trHeight w:val="622"/>
          <w:jc w:val="center"/>
        </w:trPr>
        <w:tc>
          <w:tcPr>
            <w:tcW w:w="2830" w:type="dxa"/>
            <w:shd w:val="clear" w:color="auto" w:fill="17365D"/>
            <w:vAlign w:val="center"/>
          </w:tcPr>
          <w:p w14:paraId="681E521F" w14:textId="77777777" w:rsidR="00951F8B" w:rsidRPr="00951F8B" w:rsidRDefault="00951F8B" w:rsidP="00951F8B">
            <w:pPr>
              <w:rPr>
                <w:rFonts w:ascii="Arial" w:eastAsia="Calibri" w:hAnsi="Arial" w:cs="Arial"/>
                <w:b/>
                <w:lang w:val="en-AU"/>
              </w:rPr>
            </w:pPr>
            <w:r w:rsidRPr="00951F8B">
              <w:rPr>
                <w:rFonts w:ascii="Arial" w:eastAsia="Calibri" w:hAnsi="Arial" w:cs="Arial"/>
                <w:b/>
                <w:lang w:val="en-AU"/>
              </w:rPr>
              <w:t>Type of conflict</w:t>
            </w:r>
          </w:p>
          <w:p w14:paraId="6E416A37" w14:textId="77777777" w:rsidR="00951F8B" w:rsidRPr="00951F8B" w:rsidRDefault="00951F8B" w:rsidP="00951F8B">
            <w:pPr>
              <w:rPr>
                <w:rFonts w:ascii="Arial" w:eastAsia="Calibri" w:hAnsi="Arial" w:cs="Arial"/>
                <w:b/>
                <w:lang w:val="en-AU"/>
              </w:rPr>
            </w:pPr>
            <w:r w:rsidRPr="00951F8B">
              <w:rPr>
                <w:rFonts w:ascii="Arial" w:eastAsia="Calibri" w:hAnsi="Arial" w:cs="Arial"/>
                <w:b/>
                <w:lang w:val="en-AU"/>
              </w:rPr>
              <w:t>(Actual / Perceived)</w:t>
            </w:r>
          </w:p>
        </w:tc>
        <w:tc>
          <w:tcPr>
            <w:tcW w:w="6521" w:type="dxa"/>
            <w:shd w:val="clear" w:color="auto" w:fill="17365D"/>
            <w:vAlign w:val="center"/>
          </w:tcPr>
          <w:p w14:paraId="5E94C2F4" w14:textId="16E7B217" w:rsidR="00951F8B" w:rsidRPr="00951F8B" w:rsidRDefault="00951F8B" w:rsidP="00951F8B">
            <w:pPr>
              <w:rPr>
                <w:rFonts w:ascii="Arial" w:eastAsia="Calibri" w:hAnsi="Arial" w:cs="Arial"/>
                <w:b/>
                <w:lang w:val="en-AU"/>
              </w:rPr>
            </w:pPr>
            <w:r w:rsidRPr="00951F8B">
              <w:rPr>
                <w:rFonts w:ascii="Arial" w:eastAsia="Calibri" w:hAnsi="Arial" w:cs="Arial"/>
                <w:b/>
                <w:lang w:val="en-AU"/>
              </w:rPr>
              <w:t xml:space="preserve">Details, including names of </w:t>
            </w:r>
            <w:r w:rsidR="000D548C">
              <w:rPr>
                <w:rFonts w:ascii="Arial" w:eastAsia="Calibri" w:hAnsi="Arial" w:cs="Arial"/>
                <w:b/>
                <w:lang w:val="en-AU"/>
              </w:rPr>
              <w:t>entities</w:t>
            </w:r>
            <w:r w:rsidR="000D0B36">
              <w:rPr>
                <w:rFonts w:ascii="Arial" w:eastAsia="Calibri" w:hAnsi="Arial" w:cs="Arial"/>
                <w:b/>
                <w:lang w:val="en-AU"/>
              </w:rPr>
              <w:t>. If no conflicts exist, please record ‘Nil’</w:t>
            </w:r>
          </w:p>
        </w:tc>
      </w:tr>
      <w:tr w:rsidR="00951F8B" w:rsidRPr="00951F8B" w14:paraId="2FEE100E" w14:textId="77777777" w:rsidTr="008B1D3D">
        <w:trPr>
          <w:trHeight w:val="340"/>
          <w:jc w:val="center"/>
        </w:trPr>
        <w:tc>
          <w:tcPr>
            <w:tcW w:w="2830" w:type="dxa"/>
            <w:shd w:val="clear" w:color="auto" w:fill="auto"/>
            <w:vAlign w:val="center"/>
          </w:tcPr>
          <w:p w14:paraId="28C072BC" w14:textId="77777777" w:rsidR="00951F8B" w:rsidRPr="00951F8B" w:rsidRDefault="00951F8B" w:rsidP="00951F8B">
            <w:pPr>
              <w:rPr>
                <w:rFonts w:ascii="Arial" w:eastAsia="Calibri" w:hAnsi="Arial" w:cs="Arial"/>
                <w:lang w:val="en-AU"/>
              </w:rPr>
            </w:pPr>
          </w:p>
        </w:tc>
        <w:tc>
          <w:tcPr>
            <w:tcW w:w="6521" w:type="dxa"/>
            <w:shd w:val="clear" w:color="auto" w:fill="auto"/>
            <w:vAlign w:val="center"/>
          </w:tcPr>
          <w:p w14:paraId="79FE4C04" w14:textId="77777777" w:rsidR="00951F8B" w:rsidRPr="00951F8B" w:rsidRDefault="00951F8B" w:rsidP="00951F8B">
            <w:pPr>
              <w:rPr>
                <w:rFonts w:ascii="Arial" w:eastAsia="Calibri" w:hAnsi="Arial" w:cs="Arial"/>
                <w:lang w:val="en-AU"/>
              </w:rPr>
            </w:pPr>
          </w:p>
          <w:p w14:paraId="2BB73EB9" w14:textId="77777777" w:rsidR="00951F8B" w:rsidRPr="00951F8B" w:rsidRDefault="00951F8B" w:rsidP="00951F8B">
            <w:pPr>
              <w:rPr>
                <w:rFonts w:ascii="Arial" w:eastAsia="Calibri" w:hAnsi="Arial" w:cs="Arial"/>
                <w:lang w:val="en-AU"/>
              </w:rPr>
            </w:pPr>
          </w:p>
        </w:tc>
      </w:tr>
      <w:tr w:rsidR="00951F8B" w:rsidRPr="00951F8B" w14:paraId="39E5A137" w14:textId="77777777" w:rsidTr="008B1D3D">
        <w:trPr>
          <w:trHeight w:val="340"/>
          <w:jc w:val="center"/>
        </w:trPr>
        <w:tc>
          <w:tcPr>
            <w:tcW w:w="2830" w:type="dxa"/>
            <w:shd w:val="clear" w:color="auto" w:fill="auto"/>
            <w:vAlign w:val="center"/>
          </w:tcPr>
          <w:p w14:paraId="5AEAC28D" w14:textId="77777777" w:rsidR="00951F8B" w:rsidRPr="00951F8B" w:rsidRDefault="00951F8B" w:rsidP="00951F8B">
            <w:pPr>
              <w:rPr>
                <w:rFonts w:ascii="Arial" w:eastAsia="Calibri" w:hAnsi="Arial" w:cs="Arial"/>
                <w:lang w:val="en-AU"/>
              </w:rPr>
            </w:pPr>
          </w:p>
        </w:tc>
        <w:tc>
          <w:tcPr>
            <w:tcW w:w="6521" w:type="dxa"/>
            <w:shd w:val="clear" w:color="auto" w:fill="auto"/>
            <w:vAlign w:val="center"/>
          </w:tcPr>
          <w:p w14:paraId="7B36706A" w14:textId="77777777" w:rsidR="00951F8B" w:rsidRPr="00951F8B" w:rsidRDefault="00951F8B" w:rsidP="00951F8B">
            <w:pPr>
              <w:rPr>
                <w:rFonts w:ascii="Arial" w:eastAsia="Calibri" w:hAnsi="Arial" w:cs="Arial"/>
                <w:lang w:val="en-AU"/>
              </w:rPr>
            </w:pPr>
          </w:p>
          <w:p w14:paraId="72838080" w14:textId="77777777" w:rsidR="00951F8B" w:rsidRPr="00951F8B" w:rsidRDefault="00951F8B" w:rsidP="00951F8B">
            <w:pPr>
              <w:rPr>
                <w:rFonts w:ascii="Arial" w:eastAsia="Calibri" w:hAnsi="Arial" w:cs="Arial"/>
                <w:lang w:val="en-AU"/>
              </w:rPr>
            </w:pPr>
          </w:p>
        </w:tc>
      </w:tr>
      <w:tr w:rsidR="00951F8B" w:rsidRPr="00951F8B" w14:paraId="38D73D6F" w14:textId="77777777" w:rsidTr="008B1D3D">
        <w:trPr>
          <w:trHeight w:val="340"/>
          <w:jc w:val="center"/>
        </w:trPr>
        <w:tc>
          <w:tcPr>
            <w:tcW w:w="2830" w:type="dxa"/>
            <w:shd w:val="clear" w:color="auto" w:fill="auto"/>
            <w:vAlign w:val="center"/>
          </w:tcPr>
          <w:p w14:paraId="3966986B" w14:textId="77777777" w:rsidR="00951F8B" w:rsidRPr="00951F8B" w:rsidRDefault="00951F8B" w:rsidP="00951F8B">
            <w:pPr>
              <w:rPr>
                <w:rFonts w:ascii="Arial" w:eastAsia="Calibri" w:hAnsi="Arial" w:cs="Arial"/>
                <w:lang w:val="en-AU"/>
              </w:rPr>
            </w:pPr>
          </w:p>
        </w:tc>
        <w:tc>
          <w:tcPr>
            <w:tcW w:w="6521" w:type="dxa"/>
            <w:shd w:val="clear" w:color="auto" w:fill="auto"/>
            <w:vAlign w:val="center"/>
          </w:tcPr>
          <w:p w14:paraId="2FF207C1" w14:textId="77777777" w:rsidR="00951F8B" w:rsidRPr="00951F8B" w:rsidRDefault="00951F8B" w:rsidP="00951F8B">
            <w:pPr>
              <w:rPr>
                <w:rFonts w:ascii="Arial" w:eastAsia="Calibri" w:hAnsi="Arial" w:cs="Arial"/>
                <w:lang w:val="en-AU"/>
              </w:rPr>
            </w:pPr>
          </w:p>
          <w:p w14:paraId="73204A81" w14:textId="77777777" w:rsidR="00951F8B" w:rsidRPr="00951F8B" w:rsidRDefault="00951F8B" w:rsidP="00951F8B">
            <w:pPr>
              <w:rPr>
                <w:rFonts w:ascii="Arial" w:eastAsia="Calibri" w:hAnsi="Arial" w:cs="Arial"/>
                <w:lang w:val="en-AU"/>
              </w:rPr>
            </w:pPr>
          </w:p>
        </w:tc>
      </w:tr>
      <w:tr w:rsidR="00951F8B" w:rsidRPr="00951F8B" w14:paraId="55379CF1" w14:textId="77777777" w:rsidTr="008B1D3D">
        <w:trPr>
          <w:trHeight w:val="340"/>
          <w:jc w:val="center"/>
        </w:trPr>
        <w:tc>
          <w:tcPr>
            <w:tcW w:w="2830" w:type="dxa"/>
            <w:shd w:val="clear" w:color="auto" w:fill="auto"/>
            <w:vAlign w:val="center"/>
          </w:tcPr>
          <w:p w14:paraId="345CADDB" w14:textId="77777777" w:rsidR="00951F8B" w:rsidRPr="00951F8B" w:rsidRDefault="00951F8B" w:rsidP="00951F8B">
            <w:pPr>
              <w:rPr>
                <w:rFonts w:ascii="Arial" w:eastAsia="Calibri" w:hAnsi="Arial" w:cs="Arial"/>
                <w:lang w:val="en-AU"/>
              </w:rPr>
            </w:pPr>
          </w:p>
        </w:tc>
        <w:tc>
          <w:tcPr>
            <w:tcW w:w="6521" w:type="dxa"/>
            <w:shd w:val="clear" w:color="auto" w:fill="auto"/>
            <w:vAlign w:val="center"/>
          </w:tcPr>
          <w:p w14:paraId="62867EED" w14:textId="77777777" w:rsidR="00951F8B" w:rsidRPr="00951F8B" w:rsidRDefault="00951F8B" w:rsidP="00951F8B">
            <w:pPr>
              <w:rPr>
                <w:rFonts w:ascii="Arial" w:eastAsia="Calibri" w:hAnsi="Arial" w:cs="Arial"/>
                <w:lang w:val="en-AU"/>
              </w:rPr>
            </w:pPr>
          </w:p>
          <w:p w14:paraId="5CC0382A" w14:textId="77777777" w:rsidR="00951F8B" w:rsidRPr="00951F8B" w:rsidRDefault="00951F8B" w:rsidP="00951F8B">
            <w:pPr>
              <w:rPr>
                <w:rFonts w:ascii="Arial" w:eastAsia="Calibri" w:hAnsi="Arial" w:cs="Arial"/>
                <w:lang w:val="en-AU"/>
              </w:rPr>
            </w:pPr>
          </w:p>
        </w:tc>
      </w:tr>
      <w:tr w:rsidR="00951F8B" w:rsidRPr="00951F8B" w14:paraId="0E9C0AEF" w14:textId="77777777" w:rsidTr="008B1D3D">
        <w:trPr>
          <w:trHeight w:val="340"/>
          <w:jc w:val="center"/>
        </w:trPr>
        <w:tc>
          <w:tcPr>
            <w:tcW w:w="2830" w:type="dxa"/>
            <w:shd w:val="clear" w:color="auto" w:fill="auto"/>
            <w:vAlign w:val="center"/>
          </w:tcPr>
          <w:p w14:paraId="518CA2CA" w14:textId="77777777" w:rsidR="00951F8B" w:rsidRPr="00951F8B" w:rsidRDefault="00951F8B" w:rsidP="00951F8B">
            <w:pPr>
              <w:rPr>
                <w:rFonts w:ascii="Arial" w:eastAsia="Calibri" w:hAnsi="Arial" w:cs="Arial"/>
                <w:lang w:val="en-AU"/>
              </w:rPr>
            </w:pPr>
          </w:p>
        </w:tc>
        <w:tc>
          <w:tcPr>
            <w:tcW w:w="6521" w:type="dxa"/>
            <w:shd w:val="clear" w:color="auto" w:fill="auto"/>
            <w:vAlign w:val="center"/>
          </w:tcPr>
          <w:p w14:paraId="1B4E060A" w14:textId="77777777" w:rsidR="00951F8B" w:rsidRPr="00951F8B" w:rsidRDefault="00951F8B" w:rsidP="00951F8B">
            <w:pPr>
              <w:rPr>
                <w:rFonts w:ascii="Arial" w:eastAsia="Calibri" w:hAnsi="Arial" w:cs="Arial"/>
                <w:lang w:val="en-AU"/>
              </w:rPr>
            </w:pPr>
          </w:p>
          <w:p w14:paraId="1B4A5B44" w14:textId="77777777" w:rsidR="00951F8B" w:rsidRPr="00951F8B" w:rsidRDefault="00951F8B" w:rsidP="00951F8B">
            <w:pPr>
              <w:rPr>
                <w:rFonts w:ascii="Arial" w:eastAsia="Calibri" w:hAnsi="Arial" w:cs="Arial"/>
                <w:lang w:val="en-AU"/>
              </w:rPr>
            </w:pPr>
          </w:p>
        </w:tc>
      </w:tr>
      <w:tr w:rsidR="00951F8B" w:rsidRPr="00951F8B" w14:paraId="4E680939" w14:textId="77777777" w:rsidTr="008B1D3D">
        <w:trPr>
          <w:trHeight w:val="340"/>
          <w:jc w:val="center"/>
        </w:trPr>
        <w:tc>
          <w:tcPr>
            <w:tcW w:w="2830" w:type="dxa"/>
            <w:shd w:val="clear" w:color="auto" w:fill="auto"/>
            <w:vAlign w:val="center"/>
          </w:tcPr>
          <w:p w14:paraId="135C3464" w14:textId="77777777" w:rsidR="00951F8B" w:rsidRPr="00951F8B" w:rsidRDefault="00951F8B" w:rsidP="00951F8B">
            <w:pPr>
              <w:rPr>
                <w:rFonts w:ascii="Arial" w:eastAsia="Calibri" w:hAnsi="Arial" w:cs="Arial"/>
                <w:lang w:val="en-AU"/>
              </w:rPr>
            </w:pPr>
          </w:p>
        </w:tc>
        <w:tc>
          <w:tcPr>
            <w:tcW w:w="6521" w:type="dxa"/>
            <w:shd w:val="clear" w:color="auto" w:fill="auto"/>
            <w:vAlign w:val="center"/>
          </w:tcPr>
          <w:p w14:paraId="53529155" w14:textId="77777777" w:rsidR="00951F8B" w:rsidRPr="00951F8B" w:rsidRDefault="00951F8B" w:rsidP="00951F8B">
            <w:pPr>
              <w:rPr>
                <w:rFonts w:ascii="Arial" w:eastAsia="Calibri" w:hAnsi="Arial" w:cs="Arial"/>
                <w:lang w:val="en-AU"/>
              </w:rPr>
            </w:pPr>
          </w:p>
          <w:p w14:paraId="219E3BC7" w14:textId="77777777" w:rsidR="00951F8B" w:rsidRPr="00951F8B" w:rsidRDefault="00951F8B" w:rsidP="00951F8B">
            <w:pPr>
              <w:rPr>
                <w:rFonts w:ascii="Arial" w:eastAsia="Calibri" w:hAnsi="Arial" w:cs="Arial"/>
                <w:lang w:val="en-AU"/>
              </w:rPr>
            </w:pPr>
          </w:p>
        </w:tc>
      </w:tr>
      <w:tr w:rsidR="00951F8B" w:rsidRPr="00951F8B" w14:paraId="363B18B4" w14:textId="77777777" w:rsidTr="008B1D3D">
        <w:trPr>
          <w:trHeight w:val="340"/>
          <w:jc w:val="center"/>
        </w:trPr>
        <w:tc>
          <w:tcPr>
            <w:tcW w:w="9351" w:type="dxa"/>
            <w:gridSpan w:val="2"/>
            <w:shd w:val="clear" w:color="auto" w:fill="auto"/>
            <w:vAlign w:val="center"/>
          </w:tcPr>
          <w:p w14:paraId="0836B7F0" w14:textId="77777777" w:rsidR="00951F8B" w:rsidRPr="00951F8B" w:rsidRDefault="00951F8B" w:rsidP="00951F8B">
            <w:pPr>
              <w:rPr>
                <w:rFonts w:ascii="Arial" w:eastAsia="Calibri" w:hAnsi="Arial" w:cs="Arial"/>
                <w:lang w:val="en-AU"/>
              </w:rPr>
            </w:pPr>
            <w:r w:rsidRPr="00951F8B">
              <w:rPr>
                <w:rFonts w:ascii="Arial" w:eastAsia="Calibri" w:hAnsi="Arial" w:cs="Arial"/>
                <w:i/>
                <w:lang w:val="en-AU" w:eastAsia="en-AU"/>
              </w:rPr>
              <w:t>Add more lines by clicking in the box above and in ‘layout’ click ‘insert below’</w:t>
            </w:r>
          </w:p>
        </w:tc>
      </w:tr>
    </w:tbl>
    <w:p w14:paraId="142F72CE" w14:textId="77777777" w:rsidR="00951F8B" w:rsidRDefault="00951F8B" w:rsidP="00951F8B">
      <w:pPr>
        <w:spacing w:after="160" w:line="259" w:lineRule="auto"/>
        <w:rPr>
          <w:rFonts w:ascii="Calibri" w:eastAsia="Calibri" w:hAnsi="Calibri" w:cs="Times New Roman"/>
          <w:color w:val="auto"/>
          <w:sz w:val="22"/>
          <w:szCs w:val="22"/>
          <w:lang w:val="en-AU"/>
        </w:rPr>
      </w:pPr>
    </w:p>
    <w:tbl>
      <w:tblPr>
        <w:tblStyle w:val="TableGrid1"/>
        <w:tblW w:w="0" w:type="auto"/>
        <w:jc w:val="center"/>
        <w:tblLook w:val="04A0" w:firstRow="1" w:lastRow="0" w:firstColumn="1" w:lastColumn="0" w:noHBand="0" w:noVBand="1"/>
      </w:tblPr>
      <w:tblGrid>
        <w:gridCol w:w="2032"/>
        <w:gridCol w:w="6802"/>
      </w:tblGrid>
      <w:tr w:rsidR="00951F8B" w:rsidRPr="00951F8B" w14:paraId="634D94D7" w14:textId="77777777" w:rsidTr="00951F8B">
        <w:trPr>
          <w:trHeight w:val="567"/>
          <w:jc w:val="center"/>
        </w:trPr>
        <w:tc>
          <w:tcPr>
            <w:tcW w:w="8834" w:type="dxa"/>
            <w:gridSpan w:val="2"/>
            <w:shd w:val="clear" w:color="auto" w:fill="002060"/>
            <w:vAlign w:val="center"/>
          </w:tcPr>
          <w:p w14:paraId="7B541243" w14:textId="77777777" w:rsidR="00951F8B" w:rsidRPr="00951F8B" w:rsidRDefault="00951F8B" w:rsidP="00951F8B">
            <w:pPr>
              <w:rPr>
                <w:rFonts w:ascii="Arial" w:eastAsia="Calibri" w:hAnsi="Arial" w:cs="Arial"/>
                <w:b/>
                <w:sz w:val="24"/>
                <w:lang w:val="en-AU"/>
              </w:rPr>
            </w:pPr>
            <w:r w:rsidRPr="00951F8B">
              <w:rPr>
                <w:rFonts w:ascii="Arial" w:eastAsia="Calibri" w:hAnsi="Arial" w:cs="Arial"/>
                <w:b/>
                <w:sz w:val="24"/>
                <w:lang w:val="en-AU"/>
              </w:rPr>
              <w:t xml:space="preserve">Signature </w:t>
            </w:r>
          </w:p>
        </w:tc>
      </w:tr>
      <w:tr w:rsidR="00951F8B" w:rsidRPr="00951F8B" w14:paraId="661E2EDB" w14:textId="77777777" w:rsidTr="00951F8B">
        <w:trPr>
          <w:trHeight w:val="340"/>
          <w:jc w:val="center"/>
        </w:trPr>
        <w:tc>
          <w:tcPr>
            <w:tcW w:w="2032" w:type="dxa"/>
            <w:shd w:val="clear" w:color="auto" w:fill="auto"/>
            <w:vAlign w:val="center"/>
          </w:tcPr>
          <w:p w14:paraId="3253E9BA" w14:textId="77777777" w:rsidR="00951F8B" w:rsidRPr="00951F8B" w:rsidRDefault="00951F8B" w:rsidP="00951F8B">
            <w:pPr>
              <w:rPr>
                <w:rFonts w:ascii="Arial" w:eastAsia="Calibri" w:hAnsi="Arial" w:cs="Arial"/>
                <w:lang w:val="en-AU"/>
              </w:rPr>
            </w:pPr>
            <w:r w:rsidRPr="00951F8B">
              <w:rPr>
                <w:rFonts w:ascii="Arial" w:eastAsia="Calibri" w:hAnsi="Arial" w:cs="Arial"/>
                <w:lang w:val="en-AU"/>
              </w:rPr>
              <w:t>Date:</w:t>
            </w:r>
          </w:p>
        </w:tc>
        <w:tc>
          <w:tcPr>
            <w:tcW w:w="6802" w:type="dxa"/>
            <w:shd w:val="clear" w:color="auto" w:fill="auto"/>
            <w:vAlign w:val="center"/>
          </w:tcPr>
          <w:p w14:paraId="583A5471" w14:textId="77777777" w:rsidR="00951F8B" w:rsidRPr="00951F8B" w:rsidRDefault="00951F8B" w:rsidP="00951F8B">
            <w:pPr>
              <w:rPr>
                <w:rFonts w:ascii="Arial" w:eastAsia="Calibri" w:hAnsi="Arial" w:cs="Arial"/>
                <w:lang w:val="en-AU"/>
              </w:rPr>
            </w:pPr>
          </w:p>
          <w:p w14:paraId="50C66504" w14:textId="77777777" w:rsidR="00951F8B" w:rsidRPr="00951F8B" w:rsidRDefault="00951F8B" w:rsidP="00951F8B">
            <w:pPr>
              <w:rPr>
                <w:rFonts w:ascii="Arial" w:eastAsia="Calibri" w:hAnsi="Arial" w:cs="Arial"/>
                <w:lang w:val="en-AU"/>
              </w:rPr>
            </w:pPr>
          </w:p>
        </w:tc>
      </w:tr>
      <w:tr w:rsidR="00951F8B" w:rsidRPr="00951F8B" w14:paraId="20377C40" w14:textId="77777777" w:rsidTr="00951F8B">
        <w:trPr>
          <w:trHeight w:val="340"/>
          <w:jc w:val="center"/>
        </w:trPr>
        <w:tc>
          <w:tcPr>
            <w:tcW w:w="2032" w:type="dxa"/>
            <w:shd w:val="clear" w:color="auto" w:fill="auto"/>
            <w:vAlign w:val="center"/>
          </w:tcPr>
          <w:p w14:paraId="2EF870AF" w14:textId="77777777" w:rsidR="00951F8B" w:rsidRPr="00951F8B" w:rsidRDefault="00951F8B" w:rsidP="00951F8B">
            <w:pPr>
              <w:rPr>
                <w:rFonts w:ascii="Arial" w:eastAsia="Calibri" w:hAnsi="Arial" w:cs="Arial"/>
                <w:lang w:val="en-AU"/>
              </w:rPr>
            </w:pPr>
            <w:r w:rsidRPr="00951F8B">
              <w:rPr>
                <w:rFonts w:ascii="Arial" w:eastAsia="Calibri" w:hAnsi="Arial" w:cs="Arial"/>
                <w:lang w:val="en-AU"/>
              </w:rPr>
              <w:t>Signature:</w:t>
            </w:r>
          </w:p>
        </w:tc>
        <w:tc>
          <w:tcPr>
            <w:tcW w:w="6802" w:type="dxa"/>
            <w:shd w:val="clear" w:color="auto" w:fill="auto"/>
            <w:vAlign w:val="center"/>
          </w:tcPr>
          <w:p w14:paraId="1FF7B5A8" w14:textId="77777777" w:rsidR="00951F8B" w:rsidRPr="00951F8B" w:rsidRDefault="00951F8B" w:rsidP="00951F8B">
            <w:pPr>
              <w:rPr>
                <w:rFonts w:ascii="Arial" w:eastAsia="Calibri" w:hAnsi="Arial" w:cs="Arial"/>
                <w:lang w:val="en-AU"/>
              </w:rPr>
            </w:pPr>
          </w:p>
          <w:p w14:paraId="7D00BBF4" w14:textId="77777777" w:rsidR="00951F8B" w:rsidRPr="00951F8B" w:rsidRDefault="00951F8B" w:rsidP="00951F8B">
            <w:pPr>
              <w:rPr>
                <w:rFonts w:ascii="Arial" w:eastAsia="Calibri" w:hAnsi="Arial" w:cs="Arial"/>
                <w:lang w:val="en-AU"/>
              </w:rPr>
            </w:pPr>
          </w:p>
        </w:tc>
      </w:tr>
      <w:bookmarkEnd w:id="3"/>
    </w:tbl>
    <w:p w14:paraId="30DF4D65" w14:textId="77777777" w:rsidR="000D548C" w:rsidRDefault="000D548C" w:rsidP="002E5010">
      <w:pPr>
        <w:keepNext/>
        <w:keepLines/>
        <w:spacing w:before="240" w:line="259" w:lineRule="auto"/>
        <w:outlineLvl w:val="0"/>
        <w:rPr>
          <w:rFonts w:ascii="Arial" w:eastAsia="Times New Roman" w:hAnsi="Arial" w:cs="Arial"/>
          <w:b/>
          <w:color w:val="002060"/>
          <w:sz w:val="24"/>
          <w:szCs w:val="32"/>
        </w:rPr>
      </w:pPr>
    </w:p>
    <w:p w14:paraId="3C9907B7" w14:textId="51A7E3E9" w:rsidR="002E5010" w:rsidRPr="00817BB1" w:rsidRDefault="002E5010" w:rsidP="002E5010">
      <w:pPr>
        <w:keepNext/>
        <w:keepLines/>
        <w:spacing w:before="240" w:line="259" w:lineRule="auto"/>
        <w:outlineLvl w:val="0"/>
        <w:rPr>
          <w:rFonts w:ascii="Arial" w:eastAsia="Times New Roman" w:hAnsi="Arial" w:cs="Arial"/>
          <w:b/>
          <w:color w:val="002060"/>
          <w:sz w:val="24"/>
          <w:szCs w:val="32"/>
        </w:rPr>
      </w:pPr>
      <w:r w:rsidRPr="00817BB1">
        <w:rPr>
          <w:rFonts w:ascii="Arial" w:eastAsia="Times New Roman" w:hAnsi="Arial" w:cs="Arial"/>
          <w:b/>
          <w:color w:val="002060"/>
          <w:sz w:val="24"/>
          <w:szCs w:val="32"/>
        </w:rPr>
        <w:t>Version Control</w:t>
      </w:r>
    </w:p>
    <w:tbl>
      <w:tblPr>
        <w:tblW w:w="4900" w:type="pct"/>
        <w:tblInd w:w="108" w:type="dxa"/>
        <w:tblBorders>
          <w:bottom w:val="single" w:sz="4" w:space="0" w:color="304F92"/>
          <w:insideH w:val="single" w:sz="4" w:space="0" w:color="304F92"/>
        </w:tblBorders>
        <w:tblLook w:val="01E0" w:firstRow="1" w:lastRow="1" w:firstColumn="1" w:lastColumn="1" w:noHBand="0" w:noVBand="0"/>
      </w:tblPr>
      <w:tblGrid>
        <w:gridCol w:w="1090"/>
        <w:gridCol w:w="2063"/>
        <w:gridCol w:w="5514"/>
      </w:tblGrid>
      <w:tr w:rsidR="002E5010" w:rsidRPr="00817BB1" w14:paraId="6E21E7E5" w14:textId="77777777" w:rsidTr="00573537">
        <w:trPr>
          <w:cantSplit/>
          <w:tblHeader/>
        </w:trPr>
        <w:tc>
          <w:tcPr>
            <w:tcW w:w="629" w:type="pct"/>
            <w:shd w:val="clear" w:color="auto" w:fill="304F92"/>
          </w:tcPr>
          <w:p w14:paraId="55C9D956" w14:textId="77777777" w:rsidR="002E5010" w:rsidRPr="00817BB1" w:rsidRDefault="002E5010" w:rsidP="00073DE4">
            <w:pPr>
              <w:spacing w:before="60" w:after="40" w:line="240" w:lineRule="auto"/>
              <w:rPr>
                <w:rFonts w:ascii="Arial" w:eastAsia="MS Mincho" w:hAnsi="Arial" w:cs="Times New Roman"/>
                <w:b/>
                <w:color w:val="FFFFFF"/>
                <w:szCs w:val="24"/>
                <w:lang w:val="en-NZ"/>
              </w:rPr>
            </w:pPr>
            <w:r w:rsidRPr="00817BB1">
              <w:rPr>
                <w:rFonts w:ascii="Arial" w:eastAsia="MS Mincho" w:hAnsi="Arial" w:cs="Times New Roman"/>
                <w:b/>
                <w:color w:val="FFFFFF"/>
                <w:szCs w:val="24"/>
                <w:lang w:val="en-NZ"/>
              </w:rPr>
              <w:t>Version</w:t>
            </w:r>
          </w:p>
        </w:tc>
        <w:tc>
          <w:tcPr>
            <w:tcW w:w="1190" w:type="pct"/>
            <w:shd w:val="clear" w:color="auto" w:fill="304F92"/>
          </w:tcPr>
          <w:p w14:paraId="3BA39AA0" w14:textId="77777777" w:rsidR="002E5010" w:rsidRPr="00817BB1" w:rsidRDefault="002E5010" w:rsidP="00073DE4">
            <w:pPr>
              <w:spacing w:before="60" w:after="40" w:line="240" w:lineRule="auto"/>
              <w:rPr>
                <w:rFonts w:ascii="Arial" w:eastAsia="MS Mincho" w:hAnsi="Arial" w:cs="Times New Roman"/>
                <w:b/>
                <w:color w:val="FFFFFF"/>
                <w:szCs w:val="24"/>
                <w:lang w:val="en-NZ"/>
              </w:rPr>
            </w:pPr>
            <w:r w:rsidRPr="00817BB1">
              <w:rPr>
                <w:rFonts w:ascii="Arial" w:eastAsia="MS Mincho" w:hAnsi="Arial" w:cs="Times New Roman"/>
                <w:b/>
                <w:color w:val="FFFFFF"/>
                <w:szCs w:val="24"/>
                <w:lang w:val="en-NZ"/>
              </w:rPr>
              <w:t>Date</w:t>
            </w:r>
          </w:p>
        </w:tc>
        <w:tc>
          <w:tcPr>
            <w:tcW w:w="3181" w:type="pct"/>
            <w:shd w:val="clear" w:color="auto" w:fill="304F92"/>
          </w:tcPr>
          <w:p w14:paraId="0E6FB290" w14:textId="77777777" w:rsidR="002E5010" w:rsidRPr="00817BB1" w:rsidRDefault="002E5010" w:rsidP="00073DE4">
            <w:pPr>
              <w:spacing w:before="60" w:after="40" w:line="240" w:lineRule="auto"/>
              <w:rPr>
                <w:rFonts w:ascii="Arial" w:eastAsia="MS Mincho" w:hAnsi="Arial" w:cs="Times New Roman"/>
                <w:b/>
                <w:color w:val="FFFFFF"/>
                <w:szCs w:val="24"/>
                <w:lang w:val="en-NZ"/>
              </w:rPr>
            </w:pPr>
            <w:r w:rsidRPr="00817BB1">
              <w:rPr>
                <w:rFonts w:ascii="Arial" w:eastAsia="MS Mincho" w:hAnsi="Arial" w:cs="Times New Roman"/>
                <w:b/>
                <w:color w:val="FFFFFF"/>
                <w:szCs w:val="24"/>
                <w:lang w:val="en-NZ"/>
              </w:rPr>
              <w:t>Comments</w:t>
            </w:r>
          </w:p>
        </w:tc>
      </w:tr>
      <w:tr w:rsidR="002E5010" w:rsidRPr="00817BB1" w14:paraId="3230C1B0" w14:textId="77777777" w:rsidTr="00573537">
        <w:tc>
          <w:tcPr>
            <w:tcW w:w="629" w:type="pct"/>
            <w:shd w:val="clear" w:color="auto" w:fill="auto"/>
          </w:tcPr>
          <w:p w14:paraId="25CA3521" w14:textId="290647C2" w:rsidR="002E5010" w:rsidRPr="00817BB1" w:rsidRDefault="002E5010" w:rsidP="00073DE4">
            <w:pPr>
              <w:spacing w:before="60" w:after="40" w:line="240" w:lineRule="auto"/>
              <w:rPr>
                <w:rFonts w:ascii="Arial" w:eastAsia="MS Mincho" w:hAnsi="Arial" w:cs="Times New Roman"/>
                <w:szCs w:val="24"/>
              </w:rPr>
            </w:pPr>
            <w:r>
              <w:rPr>
                <w:rFonts w:ascii="Arial" w:eastAsia="MS Mincho" w:hAnsi="Arial" w:cs="Times New Roman"/>
                <w:szCs w:val="24"/>
              </w:rPr>
              <w:t>1.0</w:t>
            </w:r>
          </w:p>
        </w:tc>
        <w:tc>
          <w:tcPr>
            <w:tcW w:w="1190" w:type="pct"/>
            <w:shd w:val="clear" w:color="auto" w:fill="auto"/>
          </w:tcPr>
          <w:p w14:paraId="5964ED0E" w14:textId="0BAADBCF" w:rsidR="002E5010" w:rsidRPr="00573537" w:rsidRDefault="00573537" w:rsidP="00073DE4">
            <w:pPr>
              <w:spacing w:before="60" w:after="40" w:line="240" w:lineRule="auto"/>
              <w:rPr>
                <w:rFonts w:ascii="Arial" w:eastAsia="MS Mincho" w:hAnsi="Arial" w:cs="Times New Roman"/>
                <w:szCs w:val="24"/>
              </w:rPr>
            </w:pPr>
            <w:r w:rsidRPr="00573537">
              <w:rPr>
                <w:rFonts w:ascii="Arial" w:eastAsia="MS Mincho" w:hAnsi="Arial" w:cs="Times New Roman"/>
                <w:szCs w:val="24"/>
              </w:rPr>
              <w:t>29</w:t>
            </w:r>
            <w:r w:rsidR="002E5010" w:rsidRPr="00573537">
              <w:rPr>
                <w:rFonts w:ascii="Arial" w:eastAsia="MS Mincho" w:hAnsi="Arial" w:cs="Times New Roman"/>
                <w:szCs w:val="24"/>
              </w:rPr>
              <w:t xml:space="preserve"> January 2020</w:t>
            </w:r>
          </w:p>
        </w:tc>
        <w:tc>
          <w:tcPr>
            <w:tcW w:w="3181" w:type="pct"/>
            <w:shd w:val="clear" w:color="auto" w:fill="auto"/>
          </w:tcPr>
          <w:p w14:paraId="0FE72986" w14:textId="5E7FC1FC" w:rsidR="002E5010" w:rsidRPr="00573537" w:rsidRDefault="002E5010" w:rsidP="00073DE4">
            <w:pPr>
              <w:tabs>
                <w:tab w:val="left" w:pos="2545"/>
              </w:tabs>
              <w:spacing w:before="60" w:after="40" w:line="240" w:lineRule="auto"/>
              <w:rPr>
                <w:rFonts w:ascii="Arial" w:eastAsia="MS Mincho" w:hAnsi="Arial" w:cs="Times New Roman"/>
                <w:szCs w:val="24"/>
              </w:rPr>
            </w:pPr>
            <w:r w:rsidRPr="00573537">
              <w:rPr>
                <w:rFonts w:ascii="Arial" w:eastAsia="MS Mincho" w:hAnsi="Arial" w:cs="Times New Roman"/>
                <w:szCs w:val="24"/>
              </w:rPr>
              <w:t>Endorsed by Del</w:t>
            </w:r>
            <w:r w:rsidR="007D066B" w:rsidRPr="00573537">
              <w:rPr>
                <w:rFonts w:ascii="Arial" w:eastAsia="MS Mincho" w:hAnsi="Arial" w:cs="Times New Roman"/>
                <w:szCs w:val="24"/>
              </w:rPr>
              <w:t>e</w:t>
            </w:r>
            <w:r w:rsidRPr="00573537">
              <w:rPr>
                <w:rFonts w:ascii="Arial" w:eastAsia="MS Mincho" w:hAnsi="Arial" w:cs="Times New Roman"/>
                <w:szCs w:val="24"/>
              </w:rPr>
              <w:t>gate</w:t>
            </w:r>
          </w:p>
        </w:tc>
      </w:tr>
      <w:tr w:rsidR="002E5010" w:rsidRPr="00817BB1" w14:paraId="40E34776" w14:textId="77777777" w:rsidTr="00573537">
        <w:tc>
          <w:tcPr>
            <w:tcW w:w="629" w:type="pct"/>
            <w:shd w:val="clear" w:color="auto" w:fill="auto"/>
          </w:tcPr>
          <w:p w14:paraId="138345C5" w14:textId="3BA34431" w:rsidR="002E5010" w:rsidRPr="00817BB1" w:rsidRDefault="002E5010" w:rsidP="00073DE4">
            <w:pPr>
              <w:spacing w:before="60" w:after="40" w:line="240" w:lineRule="auto"/>
              <w:rPr>
                <w:rFonts w:ascii="Arial" w:eastAsia="MS Mincho" w:hAnsi="Arial" w:cs="Times New Roman"/>
                <w:szCs w:val="24"/>
              </w:rPr>
            </w:pPr>
            <w:r>
              <w:rPr>
                <w:rFonts w:ascii="Arial" w:eastAsia="MS Mincho" w:hAnsi="Arial" w:cs="Times New Roman"/>
                <w:szCs w:val="24"/>
              </w:rPr>
              <w:t>2.0</w:t>
            </w:r>
          </w:p>
        </w:tc>
        <w:tc>
          <w:tcPr>
            <w:tcW w:w="1190" w:type="pct"/>
            <w:shd w:val="clear" w:color="auto" w:fill="auto"/>
          </w:tcPr>
          <w:p w14:paraId="2E185F53" w14:textId="6FC02C1C" w:rsidR="002E5010" w:rsidRPr="00817BB1" w:rsidRDefault="002E5010" w:rsidP="00073DE4">
            <w:pPr>
              <w:spacing w:before="60" w:after="40" w:line="240" w:lineRule="auto"/>
              <w:rPr>
                <w:rFonts w:ascii="Arial" w:eastAsia="MS Mincho" w:hAnsi="Arial" w:cs="Times New Roman"/>
                <w:szCs w:val="24"/>
              </w:rPr>
            </w:pPr>
            <w:r>
              <w:rPr>
                <w:rFonts w:ascii="Arial" w:eastAsia="MS Mincho" w:hAnsi="Arial" w:cs="Times New Roman"/>
                <w:szCs w:val="24"/>
              </w:rPr>
              <w:t>4 March 2021</w:t>
            </w:r>
          </w:p>
        </w:tc>
        <w:tc>
          <w:tcPr>
            <w:tcW w:w="3181" w:type="pct"/>
            <w:shd w:val="clear" w:color="auto" w:fill="auto"/>
          </w:tcPr>
          <w:p w14:paraId="780DB4F0" w14:textId="589EDF24" w:rsidR="002E5010" w:rsidRPr="00817BB1" w:rsidRDefault="002E5010" w:rsidP="00073DE4">
            <w:pPr>
              <w:spacing w:before="60" w:after="40" w:line="240" w:lineRule="auto"/>
              <w:rPr>
                <w:rFonts w:ascii="Arial" w:eastAsia="MS Mincho" w:hAnsi="Arial" w:cs="Times New Roman"/>
                <w:szCs w:val="24"/>
              </w:rPr>
            </w:pPr>
            <w:r>
              <w:rPr>
                <w:rFonts w:ascii="Arial" w:eastAsia="MS Mincho" w:hAnsi="Arial" w:cs="Times New Roman"/>
                <w:szCs w:val="24"/>
              </w:rPr>
              <w:t>Endorsed by Accreditation Committee</w:t>
            </w:r>
          </w:p>
        </w:tc>
      </w:tr>
      <w:tr w:rsidR="002E5010" w:rsidRPr="00817BB1" w14:paraId="3263AF64" w14:textId="77777777" w:rsidTr="00573537">
        <w:tc>
          <w:tcPr>
            <w:tcW w:w="629" w:type="pct"/>
            <w:shd w:val="clear" w:color="auto" w:fill="auto"/>
          </w:tcPr>
          <w:p w14:paraId="6A393F79" w14:textId="58F268A4" w:rsidR="002E5010" w:rsidRPr="00817BB1" w:rsidRDefault="002E5010" w:rsidP="00073DE4">
            <w:pPr>
              <w:spacing w:before="60" w:after="40" w:line="240" w:lineRule="auto"/>
              <w:rPr>
                <w:rFonts w:ascii="Arial" w:eastAsia="MS Mincho" w:hAnsi="Arial" w:cs="Times New Roman"/>
                <w:szCs w:val="24"/>
              </w:rPr>
            </w:pPr>
            <w:r>
              <w:rPr>
                <w:rFonts w:ascii="Arial" w:eastAsia="MS Mincho" w:hAnsi="Arial" w:cs="Times New Roman"/>
                <w:szCs w:val="24"/>
              </w:rPr>
              <w:t>2.1</w:t>
            </w:r>
          </w:p>
        </w:tc>
        <w:tc>
          <w:tcPr>
            <w:tcW w:w="1190" w:type="pct"/>
            <w:shd w:val="clear" w:color="auto" w:fill="auto"/>
          </w:tcPr>
          <w:p w14:paraId="3144FB58" w14:textId="13331CAE" w:rsidR="002E5010" w:rsidRPr="00817BB1" w:rsidRDefault="002E5010" w:rsidP="00073DE4">
            <w:pPr>
              <w:spacing w:before="60" w:after="40" w:line="240" w:lineRule="auto"/>
              <w:rPr>
                <w:rFonts w:ascii="Arial" w:eastAsia="MS Mincho" w:hAnsi="Arial" w:cs="Times New Roman"/>
                <w:szCs w:val="24"/>
              </w:rPr>
            </w:pPr>
            <w:r>
              <w:rPr>
                <w:rFonts w:ascii="Arial" w:eastAsia="MS Mincho" w:hAnsi="Arial" w:cs="Times New Roman"/>
                <w:szCs w:val="24"/>
              </w:rPr>
              <w:t>29 November 2022</w:t>
            </w:r>
          </w:p>
        </w:tc>
        <w:tc>
          <w:tcPr>
            <w:tcW w:w="3181" w:type="pct"/>
            <w:shd w:val="clear" w:color="auto" w:fill="auto"/>
          </w:tcPr>
          <w:p w14:paraId="3E6B3882" w14:textId="02D9E1BA" w:rsidR="002E5010" w:rsidRPr="00817BB1" w:rsidRDefault="002E5010" w:rsidP="00073DE4">
            <w:pPr>
              <w:spacing w:before="60" w:after="40" w:line="240" w:lineRule="auto"/>
              <w:rPr>
                <w:rFonts w:ascii="Arial" w:eastAsia="MS Mincho" w:hAnsi="Arial" w:cs="Times New Roman"/>
                <w:szCs w:val="24"/>
              </w:rPr>
            </w:pPr>
            <w:r>
              <w:rPr>
                <w:rFonts w:ascii="Arial" w:eastAsia="MS Mincho" w:hAnsi="Arial" w:cs="Times New Roman"/>
                <w:szCs w:val="24"/>
              </w:rPr>
              <w:t>Reviewed and updated to include specific employment types and durations</w:t>
            </w:r>
          </w:p>
        </w:tc>
      </w:tr>
      <w:tr w:rsidR="002E5010" w:rsidRPr="00817BB1" w14:paraId="6E708503" w14:textId="77777777" w:rsidTr="00573537">
        <w:tc>
          <w:tcPr>
            <w:tcW w:w="629" w:type="pct"/>
            <w:shd w:val="clear" w:color="auto" w:fill="auto"/>
          </w:tcPr>
          <w:p w14:paraId="354C52D7" w14:textId="6C9C841C" w:rsidR="002E5010" w:rsidRPr="00817BB1" w:rsidRDefault="00373DA9" w:rsidP="00073DE4">
            <w:pPr>
              <w:spacing w:before="60" w:after="40" w:line="240" w:lineRule="auto"/>
              <w:rPr>
                <w:rFonts w:ascii="Arial" w:eastAsia="MS Mincho" w:hAnsi="Arial" w:cs="Times New Roman"/>
                <w:szCs w:val="24"/>
              </w:rPr>
            </w:pPr>
            <w:r>
              <w:rPr>
                <w:rFonts w:ascii="Arial" w:eastAsia="MS Mincho" w:hAnsi="Arial" w:cs="Times New Roman"/>
                <w:szCs w:val="24"/>
              </w:rPr>
              <w:t>2.1</w:t>
            </w:r>
          </w:p>
        </w:tc>
        <w:tc>
          <w:tcPr>
            <w:tcW w:w="1190" w:type="pct"/>
            <w:shd w:val="clear" w:color="auto" w:fill="auto"/>
          </w:tcPr>
          <w:p w14:paraId="4C12CED5" w14:textId="357ED443" w:rsidR="002E5010" w:rsidRPr="00817BB1" w:rsidRDefault="00373DA9" w:rsidP="00073DE4">
            <w:pPr>
              <w:spacing w:before="60" w:after="40" w:line="240" w:lineRule="auto"/>
              <w:rPr>
                <w:rFonts w:ascii="Arial" w:eastAsia="MS Mincho" w:hAnsi="Arial" w:cs="Times New Roman"/>
                <w:szCs w:val="24"/>
              </w:rPr>
            </w:pPr>
            <w:r>
              <w:rPr>
                <w:rFonts w:ascii="Arial" w:eastAsia="MS Mincho" w:hAnsi="Arial" w:cs="Times New Roman"/>
                <w:szCs w:val="24"/>
              </w:rPr>
              <w:t>15 December 2022</w:t>
            </w:r>
          </w:p>
        </w:tc>
        <w:tc>
          <w:tcPr>
            <w:tcW w:w="3181" w:type="pct"/>
            <w:shd w:val="clear" w:color="auto" w:fill="auto"/>
          </w:tcPr>
          <w:p w14:paraId="08959B39" w14:textId="4468A9EC" w:rsidR="002E5010" w:rsidRPr="00817BB1" w:rsidRDefault="00373DA9" w:rsidP="00073DE4">
            <w:pPr>
              <w:spacing w:before="60" w:after="40" w:line="240" w:lineRule="auto"/>
              <w:rPr>
                <w:rFonts w:ascii="Arial" w:eastAsia="MS Mincho" w:hAnsi="Arial" w:cs="Times New Roman"/>
                <w:szCs w:val="24"/>
              </w:rPr>
            </w:pPr>
            <w:r>
              <w:rPr>
                <w:rFonts w:ascii="Arial" w:eastAsia="MS Mincho" w:hAnsi="Arial" w:cs="Times New Roman"/>
                <w:szCs w:val="24"/>
              </w:rPr>
              <w:t>Approved By Accreditation Committee</w:t>
            </w:r>
          </w:p>
        </w:tc>
      </w:tr>
      <w:tr w:rsidR="002E5010" w:rsidRPr="00817BB1" w14:paraId="543311AF" w14:textId="77777777" w:rsidTr="00573537">
        <w:tc>
          <w:tcPr>
            <w:tcW w:w="629" w:type="pct"/>
            <w:shd w:val="clear" w:color="auto" w:fill="auto"/>
          </w:tcPr>
          <w:p w14:paraId="6DABC3D7" w14:textId="5AF153F2" w:rsidR="002E5010" w:rsidRPr="00817BB1" w:rsidRDefault="00573537" w:rsidP="00073DE4">
            <w:pPr>
              <w:spacing w:before="60" w:after="40" w:line="240" w:lineRule="auto"/>
              <w:rPr>
                <w:rFonts w:ascii="Arial" w:eastAsia="MS Mincho" w:hAnsi="Arial" w:cs="Times New Roman"/>
                <w:szCs w:val="24"/>
              </w:rPr>
            </w:pPr>
            <w:r>
              <w:rPr>
                <w:rFonts w:ascii="Arial" w:eastAsia="MS Mincho" w:hAnsi="Arial" w:cs="Times New Roman"/>
                <w:szCs w:val="24"/>
              </w:rPr>
              <w:t>3.0</w:t>
            </w:r>
          </w:p>
        </w:tc>
        <w:tc>
          <w:tcPr>
            <w:tcW w:w="1190" w:type="pct"/>
            <w:shd w:val="clear" w:color="auto" w:fill="auto"/>
          </w:tcPr>
          <w:p w14:paraId="718503C4" w14:textId="518DB45A" w:rsidR="002E5010" w:rsidRPr="00817BB1" w:rsidRDefault="00573537" w:rsidP="00073DE4">
            <w:pPr>
              <w:spacing w:before="60" w:after="40" w:line="240" w:lineRule="auto"/>
              <w:rPr>
                <w:rFonts w:ascii="Arial" w:eastAsia="MS Mincho" w:hAnsi="Arial" w:cs="Times New Roman"/>
                <w:szCs w:val="24"/>
              </w:rPr>
            </w:pPr>
            <w:r>
              <w:rPr>
                <w:rFonts w:ascii="Arial" w:eastAsia="MS Mincho" w:hAnsi="Arial" w:cs="Times New Roman"/>
                <w:szCs w:val="24"/>
              </w:rPr>
              <w:t>2 February 2023</w:t>
            </w:r>
          </w:p>
        </w:tc>
        <w:tc>
          <w:tcPr>
            <w:tcW w:w="3181" w:type="pct"/>
            <w:shd w:val="clear" w:color="auto" w:fill="auto"/>
          </w:tcPr>
          <w:p w14:paraId="16EE6F5D" w14:textId="7B13297F" w:rsidR="002E5010" w:rsidRPr="00817BB1" w:rsidRDefault="00573537" w:rsidP="00073DE4">
            <w:pPr>
              <w:spacing w:before="60" w:after="40" w:line="240" w:lineRule="auto"/>
              <w:rPr>
                <w:rFonts w:ascii="Arial" w:eastAsia="MS Mincho" w:hAnsi="Arial" w:cs="Times New Roman"/>
                <w:szCs w:val="24"/>
              </w:rPr>
            </w:pPr>
            <w:r>
              <w:rPr>
                <w:rFonts w:ascii="Arial" w:eastAsia="MS Mincho" w:hAnsi="Arial" w:cs="Times New Roman"/>
                <w:szCs w:val="24"/>
              </w:rPr>
              <w:t>Approved by Delegate</w:t>
            </w:r>
          </w:p>
        </w:tc>
      </w:tr>
    </w:tbl>
    <w:p w14:paraId="0BA6596D" w14:textId="77777777" w:rsidR="00951F8B" w:rsidRDefault="00951F8B" w:rsidP="00776C8B">
      <w:pPr>
        <w:spacing w:line="240" w:lineRule="auto"/>
        <w:rPr>
          <w:rFonts w:ascii="Arial" w:eastAsia="Times New Roman" w:hAnsi="Arial" w:cs="Times New Roman"/>
          <w:b/>
          <w:color w:val="002060"/>
          <w:sz w:val="36"/>
          <w:szCs w:val="24"/>
          <w:lang w:val="en-AU" w:eastAsia="en-AU"/>
        </w:rPr>
      </w:pPr>
    </w:p>
    <w:sectPr w:rsidR="00951F8B" w:rsidSect="00757ADC">
      <w:headerReference w:type="default" r:id="rId12"/>
      <w:footerReference w:type="default" r:id="rId13"/>
      <w:footerReference w:type="first" r:id="rId14"/>
      <w:type w:val="continuous"/>
      <w:pgSz w:w="11906" w:h="16838" w:code="9"/>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2E1E" w14:textId="77777777" w:rsidR="001D4D81" w:rsidRDefault="001D4D81" w:rsidP="005655C9">
      <w:pPr>
        <w:spacing w:line="240" w:lineRule="auto"/>
      </w:pPr>
      <w:r>
        <w:separator/>
      </w:r>
    </w:p>
    <w:p w14:paraId="36772238" w14:textId="77777777" w:rsidR="001D4D81" w:rsidRDefault="001D4D81"/>
    <w:p w14:paraId="136898C9" w14:textId="77777777" w:rsidR="001D4D81" w:rsidRDefault="001D4D81" w:rsidP="00952B5B"/>
    <w:p w14:paraId="2EBA13B6" w14:textId="77777777" w:rsidR="001D4D81" w:rsidRDefault="001D4D81" w:rsidP="00952B5B"/>
    <w:p w14:paraId="33930BE7" w14:textId="77777777" w:rsidR="001D4D81" w:rsidRDefault="001D4D81"/>
    <w:p w14:paraId="2B3C6E24" w14:textId="77777777" w:rsidR="001D4D81" w:rsidRDefault="001D4D81"/>
    <w:p w14:paraId="485A3105" w14:textId="77777777" w:rsidR="001D4D81" w:rsidRDefault="001D4D81"/>
    <w:p w14:paraId="471773C5" w14:textId="77777777" w:rsidR="001D4D81" w:rsidRDefault="001D4D81"/>
  </w:endnote>
  <w:endnote w:type="continuationSeparator" w:id="0">
    <w:p w14:paraId="2F7891A6" w14:textId="77777777" w:rsidR="001D4D81" w:rsidRDefault="001D4D81" w:rsidP="005655C9">
      <w:pPr>
        <w:spacing w:line="240" w:lineRule="auto"/>
      </w:pPr>
      <w:r>
        <w:continuationSeparator/>
      </w:r>
    </w:p>
    <w:p w14:paraId="3F78505E" w14:textId="77777777" w:rsidR="001D4D81" w:rsidRDefault="001D4D81"/>
    <w:p w14:paraId="05AFEF6F" w14:textId="77777777" w:rsidR="001D4D81" w:rsidRDefault="001D4D81" w:rsidP="00952B5B"/>
    <w:p w14:paraId="49811B2A" w14:textId="77777777" w:rsidR="001D4D81" w:rsidRDefault="001D4D81" w:rsidP="00952B5B"/>
    <w:p w14:paraId="78FBE9AE" w14:textId="77777777" w:rsidR="001D4D81" w:rsidRDefault="001D4D81"/>
    <w:p w14:paraId="7340A6BA" w14:textId="77777777" w:rsidR="001D4D81" w:rsidRDefault="001D4D81"/>
    <w:p w14:paraId="12492AC7" w14:textId="77777777" w:rsidR="001D4D81" w:rsidRDefault="001D4D81"/>
    <w:p w14:paraId="1BFADBDA" w14:textId="77777777" w:rsidR="001D4D81" w:rsidRDefault="001D4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4C7D" w14:textId="77777777" w:rsidR="00DD3033" w:rsidRDefault="00B730A0"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EndPr/>
      <w:sdtContent>
        <w:r w:rsidR="00951F8B">
          <w:t>Conflict of Interest Declaration</w:t>
        </w:r>
      </w:sdtContent>
    </w:sdt>
    <w:r w:rsidR="00DD3033">
      <w:t xml:space="preserve">  </w:t>
    </w:r>
    <w:sdt>
      <w:sdtPr>
        <w:alias w:val="Subject"/>
        <w:tag w:val=""/>
        <w:id w:val="-629171801"/>
        <w:showingPlcHdr/>
        <w:dataBinding w:prefixMappings="xmlns:ns0='http://purl.org/dc/elements/1.1/' xmlns:ns1='http://schemas.openxmlformats.org/package/2006/metadata/core-properties' " w:xpath="/ns1:coreProperties[1]/ns0:subject[1]" w:storeItemID="{6C3C8BC8-F283-45AE-878A-BAB7291924A1}"/>
        <w:text/>
      </w:sdtPr>
      <w:sdtEndPr/>
      <w:sdtContent>
        <w:r w:rsidR="00704377">
          <w:t xml:space="preserve">     </w:t>
        </w:r>
      </w:sdtContent>
    </w:sdt>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FAD6" w14:textId="77777777" w:rsidR="00757ADC" w:rsidRDefault="00757ADC" w:rsidP="00757ADC">
    <w:pPr>
      <w:pStyle w:val="Footer"/>
      <w:tabs>
        <w:tab w:val="clear" w:pos="4513"/>
        <w:tab w:val="center" w:pos="5245"/>
      </w:tabs>
    </w:pPr>
    <w:r>
      <w:rPr>
        <w:noProof/>
      </w:rPr>
      <w:drawing>
        <wp:anchor distT="0" distB="0" distL="114300" distR="114300" simplePos="0" relativeHeight="251666432" behindDoc="0" locked="0" layoutInCell="1" allowOverlap="1" wp14:anchorId="69555D20" wp14:editId="0AE288BB">
          <wp:simplePos x="0" y="0"/>
          <wp:positionH relativeFrom="column">
            <wp:posOffset>4189730</wp:posOffset>
          </wp:positionH>
          <wp:positionV relativeFrom="page">
            <wp:posOffset>9819880</wp:posOffset>
          </wp:positionV>
          <wp:extent cx="1501775" cy="490220"/>
          <wp:effectExtent l="0" t="0" r="3175" b="5080"/>
          <wp:wrapSquare wrapText="bothSides"/>
          <wp:docPr id="30" name="Picture 30"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83C86C8BDA3B4C808A99F44888791BF2"/>
        </w:placeholder>
        <w:dataBinding w:prefixMappings="xmlns:ns0='http://purl.org/dc/elements/1.1/' xmlns:ns1='http://schemas.openxmlformats.org/package/2006/metadata/core-properties' " w:xpath="/ns1:coreProperties[1]/ns0:title[1]" w:storeItemID="{6C3C8BC8-F283-45AE-878A-BAB7291924A1}"/>
        <w:text/>
      </w:sdtPr>
      <w:sdtEndPr/>
      <w:sdtContent>
        <w:r w:rsidR="00951F8B">
          <w:t>Conflict of Interest Declaration</w:t>
        </w:r>
      </w:sdtContent>
    </w:sdt>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AACD" w14:textId="77777777" w:rsidR="001D4D81" w:rsidRPr="00DB3896" w:rsidRDefault="001D4D81" w:rsidP="00DB3896">
      <w:pPr>
        <w:spacing w:line="240" w:lineRule="auto"/>
        <w:rPr>
          <w:color w:val="D9D9D9" w:themeColor="background1" w:themeShade="D9"/>
        </w:rPr>
      </w:pPr>
      <w:r w:rsidRPr="007638A8">
        <w:rPr>
          <w:color w:val="D9D9D9" w:themeColor="background1" w:themeShade="D9"/>
        </w:rPr>
        <w:separator/>
      </w:r>
    </w:p>
    <w:p w14:paraId="0CC42B2E" w14:textId="77777777" w:rsidR="001D4D81" w:rsidRDefault="001D4D81"/>
    <w:p w14:paraId="5CB939BC" w14:textId="77777777" w:rsidR="001D4D81" w:rsidRDefault="001D4D81"/>
    <w:p w14:paraId="48E8B9B6" w14:textId="77777777" w:rsidR="001D4D81" w:rsidRDefault="001D4D81"/>
  </w:footnote>
  <w:footnote w:type="continuationSeparator" w:id="0">
    <w:p w14:paraId="059B7670" w14:textId="77777777" w:rsidR="001D4D81" w:rsidRDefault="001D4D81" w:rsidP="005655C9">
      <w:pPr>
        <w:spacing w:line="240" w:lineRule="auto"/>
      </w:pPr>
      <w:r>
        <w:continuationSeparator/>
      </w:r>
    </w:p>
    <w:p w14:paraId="381B476F" w14:textId="77777777" w:rsidR="001D4D81" w:rsidRDefault="001D4D81"/>
    <w:p w14:paraId="09902F44" w14:textId="77777777" w:rsidR="001D4D81" w:rsidRDefault="001D4D81" w:rsidP="00952B5B"/>
    <w:p w14:paraId="7B71F12E" w14:textId="77777777" w:rsidR="001D4D81" w:rsidRDefault="001D4D81" w:rsidP="00952B5B"/>
    <w:p w14:paraId="5D3E7BBA" w14:textId="77777777" w:rsidR="001D4D81" w:rsidRDefault="001D4D81"/>
    <w:p w14:paraId="411D7EE3" w14:textId="77777777" w:rsidR="001D4D81" w:rsidRDefault="001D4D81"/>
    <w:p w14:paraId="2399AF05" w14:textId="77777777" w:rsidR="001D4D81" w:rsidRDefault="001D4D81"/>
    <w:p w14:paraId="59DC2383" w14:textId="77777777" w:rsidR="001D4D81" w:rsidRDefault="001D4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A7D8" w14:textId="77777777" w:rsidR="0019023A" w:rsidRDefault="0019023A">
    <w:pPr>
      <w:pStyle w:val="Header"/>
    </w:pPr>
    <w:r>
      <w:rPr>
        <w:noProof/>
      </w:rPr>
      <w:drawing>
        <wp:anchor distT="0" distB="0" distL="114300" distR="114300" simplePos="0" relativeHeight="251664384" behindDoc="1" locked="0" layoutInCell="1" allowOverlap="1" wp14:anchorId="314B4BED" wp14:editId="30AC9ED0">
          <wp:simplePos x="0" y="0"/>
          <wp:positionH relativeFrom="column">
            <wp:posOffset>-1112520</wp:posOffset>
          </wp:positionH>
          <wp:positionV relativeFrom="page">
            <wp:posOffset>-21590</wp:posOffset>
          </wp:positionV>
          <wp:extent cx="15116175" cy="1303020"/>
          <wp:effectExtent l="0" t="0" r="9525" b="0"/>
          <wp:wrapNone/>
          <wp:docPr id="198" name="Picture 198" descr="\\Mac\Home\Desktop\Headers\QH - A4 Internal Landscape - 210x297-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Headers\QH - A4 Internal Landscape - 210x297- 3mm Blee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617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2F43E" w14:textId="77777777" w:rsidR="0019023A" w:rsidRDefault="00190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247D4"/>
    <w:multiLevelType w:val="hybridMultilevel"/>
    <w:tmpl w:val="AF64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DF1"/>
    <w:multiLevelType w:val="hybridMultilevel"/>
    <w:tmpl w:val="A8A2D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0342F"/>
    <w:multiLevelType w:val="hybridMultilevel"/>
    <w:tmpl w:val="44A4A2A2"/>
    <w:lvl w:ilvl="0" w:tplc="D0FA8C52">
      <w:start w:val="1"/>
      <w:numFmt w:val="decimal"/>
      <w:lvlText w:val="%1."/>
      <w:lvlJc w:val="left"/>
      <w:pPr>
        <w:ind w:left="720" w:hanging="360"/>
      </w:pPr>
      <w:rPr>
        <w:rFonts w:ascii="Arial" w:hAnsi="Arial" w:cs="Arial"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B617C6"/>
    <w:multiLevelType w:val="hybridMultilevel"/>
    <w:tmpl w:val="69E0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25403EEB"/>
    <w:multiLevelType w:val="multilevel"/>
    <w:tmpl w:val="D61EDFF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E93EB9"/>
    <w:multiLevelType w:val="hybridMultilevel"/>
    <w:tmpl w:val="249E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094328"/>
    <w:multiLevelType w:val="multilevel"/>
    <w:tmpl w:val="C2FE460C"/>
    <w:numStyleLink w:val="Bullets"/>
  </w:abstractNum>
  <w:abstractNum w:abstractNumId="12" w15:restartNumberingAfterBreak="0">
    <w:nsid w:val="4C6A4324"/>
    <w:multiLevelType w:val="hybridMultilevel"/>
    <w:tmpl w:val="733C4076"/>
    <w:lvl w:ilvl="0" w:tplc="2548A1FA">
      <w:start w:val="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14" w15:restartNumberingAfterBreak="0">
    <w:nsid w:val="51AF6AF1"/>
    <w:multiLevelType w:val="hybridMultilevel"/>
    <w:tmpl w:val="F622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1F7E02"/>
    <w:multiLevelType w:val="hybridMultilevel"/>
    <w:tmpl w:val="502C2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07975"/>
    <w:multiLevelType w:val="multilevel"/>
    <w:tmpl w:val="019AE1B0"/>
    <w:lvl w:ilvl="0">
      <w:start w:val="1"/>
      <w:numFmt w:val="decimal"/>
      <w:lvlText w:val="%1."/>
      <w:lvlJc w:val="left"/>
      <w:pPr>
        <w:ind w:left="360" w:hanging="360"/>
      </w:pPr>
      <w:rPr>
        <w:rFonts w:hint="default"/>
      </w:rPr>
    </w:lvl>
    <w:lvl w:ilvl="1">
      <w:start w:val="1"/>
      <w:numFmt w:val="decimal"/>
      <w:isLgl/>
      <w:lvlText w:val="%1.%2"/>
      <w:lvlJc w:val="left"/>
      <w:pPr>
        <w:ind w:left="762" w:hanging="405"/>
      </w:pPr>
      <w:rPr>
        <w:rFonts w:hint="default"/>
        <w:sz w:val="24"/>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7" w15:restartNumberingAfterBreak="0">
    <w:nsid w:val="5AAC3B50"/>
    <w:multiLevelType w:val="hybridMultilevel"/>
    <w:tmpl w:val="4EDC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82DD8"/>
    <w:multiLevelType w:val="multilevel"/>
    <w:tmpl w:val="1E5E5B30"/>
    <w:lvl w:ilvl="0">
      <w:start w:val="1"/>
      <w:numFmt w:val="decimal"/>
      <w:lvlText w:val="%1."/>
      <w:lvlJc w:val="left"/>
      <w:pPr>
        <w:tabs>
          <w:tab w:val="num" w:pos="567"/>
        </w:tabs>
        <w:ind w:left="567" w:hanging="567"/>
      </w:pPr>
      <w:rPr>
        <w:rFonts w:hint="default"/>
        <w:b/>
        <w:i w:val="0"/>
        <w:color w:val="002060"/>
        <w:sz w:val="28"/>
        <w:szCs w:val="22"/>
      </w:rPr>
    </w:lvl>
    <w:lvl w:ilvl="1">
      <w:start w:val="1"/>
      <w:numFmt w:val="decimal"/>
      <w:lvlText w:val="%1.%2"/>
      <w:lvlJc w:val="left"/>
      <w:pPr>
        <w:tabs>
          <w:tab w:val="num" w:pos="1134"/>
        </w:tabs>
        <w:ind w:left="1134" w:hanging="567"/>
      </w:pPr>
      <w:rPr>
        <w:rFonts w:hint="default"/>
        <w:b/>
        <w:i w:val="0"/>
        <w:color w:val="auto"/>
        <w:sz w:val="24"/>
      </w:rPr>
    </w:lvl>
    <w:lvl w:ilvl="2">
      <w:start w:val="1"/>
      <w:numFmt w:val="decimal"/>
      <w:lvlText w:val="%1.%2.%3"/>
      <w:lvlJc w:val="left"/>
      <w:pPr>
        <w:tabs>
          <w:tab w:val="num" w:pos="1985"/>
        </w:tabs>
        <w:ind w:left="1985" w:hanging="851"/>
      </w:pPr>
      <w:rPr>
        <w:rFonts w:hint="default"/>
        <w:b/>
        <w:i w:val="0"/>
        <w:color w:val="auto"/>
        <w:sz w:val="22"/>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9" w15:restartNumberingAfterBreak="0">
    <w:nsid w:val="76114AFE"/>
    <w:multiLevelType w:val="hybridMultilevel"/>
    <w:tmpl w:val="E108A3BC"/>
    <w:lvl w:ilvl="0" w:tplc="127CA7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13"/>
  </w:num>
  <w:num w:numId="6">
    <w:abstractNumId w:val="11"/>
  </w:num>
  <w:num w:numId="7">
    <w:abstractNumId w:val="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5"/>
  </w:num>
  <w:num w:numId="12">
    <w:abstractNumId w:val="10"/>
  </w:num>
  <w:num w:numId="13">
    <w:abstractNumId w:val="12"/>
  </w:num>
  <w:num w:numId="14">
    <w:abstractNumId w:val="16"/>
  </w:num>
  <w:num w:numId="15">
    <w:abstractNumId w:val="17"/>
  </w:num>
  <w:num w:numId="16">
    <w:abstractNumId w:val="19"/>
  </w:num>
  <w:num w:numId="17">
    <w:abstractNumId w:val="3"/>
  </w:num>
  <w:num w:numId="18">
    <w:abstractNumId w:val="4"/>
  </w:num>
  <w:num w:numId="19">
    <w:abstractNumId w:val="7"/>
    <w:lvlOverride w:ilvl="0">
      <w:lvl w:ilvl="0">
        <w:start w:val="1"/>
        <w:numFmt w:val="bullet"/>
        <w:lvlText w:val=""/>
        <w:lvlJc w:val="left"/>
        <w:pPr>
          <w:ind w:left="360" w:hanging="360"/>
        </w:pPr>
        <w:rPr>
          <w:rFonts w:ascii="Symbol" w:hAnsi="Symbol" w:hint="default"/>
          <w:color w:val="0F5CA2" w:themeColor="accent1"/>
        </w:rPr>
      </w:lvl>
    </w:lvlOverride>
  </w:num>
  <w:num w:numId="20">
    <w:abstractNumId w:val="7"/>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NZ" w:vendorID="64" w:dllVersion="0" w:nlCheck="1" w:checkStyle="0"/>
  <w:activeWritingStyle w:appName="MSWord" w:lang="en-GB" w:vendorID="64" w:dllVersion="0"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B"/>
    <w:rsid w:val="0000006D"/>
    <w:rsid w:val="00002B1B"/>
    <w:rsid w:val="0000330E"/>
    <w:rsid w:val="00004C05"/>
    <w:rsid w:val="000102EE"/>
    <w:rsid w:val="00011ACB"/>
    <w:rsid w:val="00016271"/>
    <w:rsid w:val="000177FA"/>
    <w:rsid w:val="00020E27"/>
    <w:rsid w:val="00022D7A"/>
    <w:rsid w:val="00022DDB"/>
    <w:rsid w:val="00030AB2"/>
    <w:rsid w:val="000317F2"/>
    <w:rsid w:val="00032DCB"/>
    <w:rsid w:val="000379C7"/>
    <w:rsid w:val="0004535D"/>
    <w:rsid w:val="00047071"/>
    <w:rsid w:val="00050FE6"/>
    <w:rsid w:val="00054FA5"/>
    <w:rsid w:val="000563EB"/>
    <w:rsid w:val="00056BD6"/>
    <w:rsid w:val="00060860"/>
    <w:rsid w:val="00065A54"/>
    <w:rsid w:val="00066B7B"/>
    <w:rsid w:val="000712C1"/>
    <w:rsid w:val="00071708"/>
    <w:rsid w:val="00073925"/>
    <w:rsid w:val="00077EFB"/>
    <w:rsid w:val="00082AE4"/>
    <w:rsid w:val="00082F11"/>
    <w:rsid w:val="0008374B"/>
    <w:rsid w:val="00090157"/>
    <w:rsid w:val="00091A60"/>
    <w:rsid w:val="00093BC2"/>
    <w:rsid w:val="000966DF"/>
    <w:rsid w:val="00096726"/>
    <w:rsid w:val="000970A8"/>
    <w:rsid w:val="00097362"/>
    <w:rsid w:val="000A06CE"/>
    <w:rsid w:val="000A0A62"/>
    <w:rsid w:val="000A0ACD"/>
    <w:rsid w:val="000A5480"/>
    <w:rsid w:val="000A5C61"/>
    <w:rsid w:val="000A66BF"/>
    <w:rsid w:val="000A71FA"/>
    <w:rsid w:val="000B2BCA"/>
    <w:rsid w:val="000B72B4"/>
    <w:rsid w:val="000C4228"/>
    <w:rsid w:val="000D0B36"/>
    <w:rsid w:val="000D154F"/>
    <w:rsid w:val="000D31C5"/>
    <w:rsid w:val="000D3BDA"/>
    <w:rsid w:val="000D548C"/>
    <w:rsid w:val="000E1F6E"/>
    <w:rsid w:val="000F1ED2"/>
    <w:rsid w:val="000F2801"/>
    <w:rsid w:val="000F7BC6"/>
    <w:rsid w:val="001010D2"/>
    <w:rsid w:val="00102B00"/>
    <w:rsid w:val="00102FEC"/>
    <w:rsid w:val="0010338A"/>
    <w:rsid w:val="0010463C"/>
    <w:rsid w:val="001243D4"/>
    <w:rsid w:val="00124772"/>
    <w:rsid w:val="00130C62"/>
    <w:rsid w:val="00132864"/>
    <w:rsid w:val="00133282"/>
    <w:rsid w:val="00134678"/>
    <w:rsid w:val="00134B0A"/>
    <w:rsid w:val="001426FC"/>
    <w:rsid w:val="00142919"/>
    <w:rsid w:val="00154397"/>
    <w:rsid w:val="0015524D"/>
    <w:rsid w:val="0016168E"/>
    <w:rsid w:val="00166E39"/>
    <w:rsid w:val="001702DA"/>
    <w:rsid w:val="00172DEA"/>
    <w:rsid w:val="001736DC"/>
    <w:rsid w:val="00176D1F"/>
    <w:rsid w:val="0018020F"/>
    <w:rsid w:val="0018177F"/>
    <w:rsid w:val="00181AA0"/>
    <w:rsid w:val="00182872"/>
    <w:rsid w:val="00182F3A"/>
    <w:rsid w:val="00183D5E"/>
    <w:rsid w:val="0018508C"/>
    <w:rsid w:val="0018576B"/>
    <w:rsid w:val="00186009"/>
    <w:rsid w:val="001870E3"/>
    <w:rsid w:val="0019023A"/>
    <w:rsid w:val="001A1C02"/>
    <w:rsid w:val="001A23D2"/>
    <w:rsid w:val="001A3417"/>
    <w:rsid w:val="001A5624"/>
    <w:rsid w:val="001A6159"/>
    <w:rsid w:val="001B0382"/>
    <w:rsid w:val="001B4023"/>
    <w:rsid w:val="001B5203"/>
    <w:rsid w:val="001B71F5"/>
    <w:rsid w:val="001C11EA"/>
    <w:rsid w:val="001C7CD9"/>
    <w:rsid w:val="001D015E"/>
    <w:rsid w:val="001D060C"/>
    <w:rsid w:val="001D193E"/>
    <w:rsid w:val="001D4D81"/>
    <w:rsid w:val="001E0619"/>
    <w:rsid w:val="001E0861"/>
    <w:rsid w:val="001E2A17"/>
    <w:rsid w:val="001E548D"/>
    <w:rsid w:val="001F053C"/>
    <w:rsid w:val="001F2B9E"/>
    <w:rsid w:val="001F61DE"/>
    <w:rsid w:val="001F7F46"/>
    <w:rsid w:val="001F7FBC"/>
    <w:rsid w:val="00200718"/>
    <w:rsid w:val="00205C1E"/>
    <w:rsid w:val="0021153E"/>
    <w:rsid w:val="00211A64"/>
    <w:rsid w:val="002124F8"/>
    <w:rsid w:val="002134C7"/>
    <w:rsid w:val="00215B5B"/>
    <w:rsid w:val="00216D65"/>
    <w:rsid w:val="0021712B"/>
    <w:rsid w:val="0021783A"/>
    <w:rsid w:val="002210CE"/>
    <w:rsid w:val="002236D8"/>
    <w:rsid w:val="00224517"/>
    <w:rsid w:val="0022563B"/>
    <w:rsid w:val="002301B6"/>
    <w:rsid w:val="002309A1"/>
    <w:rsid w:val="002315D9"/>
    <w:rsid w:val="00231842"/>
    <w:rsid w:val="002373F8"/>
    <w:rsid w:val="00240836"/>
    <w:rsid w:val="00240897"/>
    <w:rsid w:val="002449FC"/>
    <w:rsid w:val="00245840"/>
    <w:rsid w:val="00252398"/>
    <w:rsid w:val="0026072D"/>
    <w:rsid w:val="00264468"/>
    <w:rsid w:val="00264ABB"/>
    <w:rsid w:val="0026586D"/>
    <w:rsid w:val="00267FFD"/>
    <w:rsid w:val="00277858"/>
    <w:rsid w:val="00285E94"/>
    <w:rsid w:val="00287D05"/>
    <w:rsid w:val="00294E66"/>
    <w:rsid w:val="002A050A"/>
    <w:rsid w:val="002A05BC"/>
    <w:rsid w:val="002A2C12"/>
    <w:rsid w:val="002A4BB8"/>
    <w:rsid w:val="002A4E88"/>
    <w:rsid w:val="002B20E1"/>
    <w:rsid w:val="002B30A7"/>
    <w:rsid w:val="002B3AE6"/>
    <w:rsid w:val="002B5851"/>
    <w:rsid w:val="002D09C4"/>
    <w:rsid w:val="002D0FAA"/>
    <w:rsid w:val="002D26DD"/>
    <w:rsid w:val="002D5310"/>
    <w:rsid w:val="002D755A"/>
    <w:rsid w:val="002D7C78"/>
    <w:rsid w:val="002E077C"/>
    <w:rsid w:val="002E13DF"/>
    <w:rsid w:val="002E1D7D"/>
    <w:rsid w:val="002E363A"/>
    <w:rsid w:val="002E5010"/>
    <w:rsid w:val="002E5BE6"/>
    <w:rsid w:val="002E6B9D"/>
    <w:rsid w:val="002E7170"/>
    <w:rsid w:val="002F37C8"/>
    <w:rsid w:val="002F39CA"/>
    <w:rsid w:val="003002C4"/>
    <w:rsid w:val="003013B1"/>
    <w:rsid w:val="0030150D"/>
    <w:rsid w:val="0030374B"/>
    <w:rsid w:val="00314153"/>
    <w:rsid w:val="00314B98"/>
    <w:rsid w:val="00316B60"/>
    <w:rsid w:val="00316C21"/>
    <w:rsid w:val="00317E0F"/>
    <w:rsid w:val="0032406F"/>
    <w:rsid w:val="003324A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3DA9"/>
    <w:rsid w:val="0037411B"/>
    <w:rsid w:val="00376393"/>
    <w:rsid w:val="00387381"/>
    <w:rsid w:val="003878E3"/>
    <w:rsid w:val="00395EFF"/>
    <w:rsid w:val="003A2B34"/>
    <w:rsid w:val="003A6203"/>
    <w:rsid w:val="003B1457"/>
    <w:rsid w:val="003B6431"/>
    <w:rsid w:val="003B7ED7"/>
    <w:rsid w:val="003C775C"/>
    <w:rsid w:val="003D2D25"/>
    <w:rsid w:val="003E174B"/>
    <w:rsid w:val="003E5D10"/>
    <w:rsid w:val="003E6DCC"/>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6F69"/>
    <w:rsid w:val="00442878"/>
    <w:rsid w:val="00444053"/>
    <w:rsid w:val="00444C11"/>
    <w:rsid w:val="0044735C"/>
    <w:rsid w:val="00447A4C"/>
    <w:rsid w:val="00460114"/>
    <w:rsid w:val="00460870"/>
    <w:rsid w:val="00462408"/>
    <w:rsid w:val="00462C04"/>
    <w:rsid w:val="00462DC3"/>
    <w:rsid w:val="00463275"/>
    <w:rsid w:val="004652CC"/>
    <w:rsid w:val="00474C27"/>
    <w:rsid w:val="00474D11"/>
    <w:rsid w:val="0047576D"/>
    <w:rsid w:val="0048181E"/>
    <w:rsid w:val="00482CC3"/>
    <w:rsid w:val="004831D3"/>
    <w:rsid w:val="00484A97"/>
    <w:rsid w:val="0049594A"/>
    <w:rsid w:val="0049665A"/>
    <w:rsid w:val="004A027A"/>
    <w:rsid w:val="004A0768"/>
    <w:rsid w:val="004A0D0B"/>
    <w:rsid w:val="004A327A"/>
    <w:rsid w:val="004B285B"/>
    <w:rsid w:val="004B3494"/>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1ECC"/>
    <w:rsid w:val="00505703"/>
    <w:rsid w:val="00513E2B"/>
    <w:rsid w:val="005205B8"/>
    <w:rsid w:val="00521B45"/>
    <w:rsid w:val="00524A14"/>
    <w:rsid w:val="005277E7"/>
    <w:rsid w:val="00531475"/>
    <w:rsid w:val="00531752"/>
    <w:rsid w:val="00536DD8"/>
    <w:rsid w:val="005433C7"/>
    <w:rsid w:val="0054704A"/>
    <w:rsid w:val="00553A02"/>
    <w:rsid w:val="00555240"/>
    <w:rsid w:val="00555902"/>
    <w:rsid w:val="0056004A"/>
    <w:rsid w:val="0056129F"/>
    <w:rsid w:val="005619DA"/>
    <w:rsid w:val="005655C9"/>
    <w:rsid w:val="00573537"/>
    <w:rsid w:val="00577AF8"/>
    <w:rsid w:val="00580230"/>
    <w:rsid w:val="0058662F"/>
    <w:rsid w:val="005871AA"/>
    <w:rsid w:val="005951EE"/>
    <w:rsid w:val="005965C9"/>
    <w:rsid w:val="00596729"/>
    <w:rsid w:val="005A2F1B"/>
    <w:rsid w:val="005A3B03"/>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73F"/>
    <w:rsid w:val="005E6FF2"/>
    <w:rsid w:val="005F05E4"/>
    <w:rsid w:val="005F1A39"/>
    <w:rsid w:val="005F715E"/>
    <w:rsid w:val="005F7246"/>
    <w:rsid w:val="0060037E"/>
    <w:rsid w:val="006046AE"/>
    <w:rsid w:val="00605790"/>
    <w:rsid w:val="006148F2"/>
    <w:rsid w:val="00614A68"/>
    <w:rsid w:val="00620877"/>
    <w:rsid w:val="0063030B"/>
    <w:rsid w:val="0063200E"/>
    <w:rsid w:val="006356F5"/>
    <w:rsid w:val="00637F9C"/>
    <w:rsid w:val="00645F45"/>
    <w:rsid w:val="00651025"/>
    <w:rsid w:val="00653729"/>
    <w:rsid w:val="00656B5D"/>
    <w:rsid w:val="00662BC3"/>
    <w:rsid w:val="00664CE9"/>
    <w:rsid w:val="00665627"/>
    <w:rsid w:val="00665FCD"/>
    <w:rsid w:val="0066702C"/>
    <w:rsid w:val="006764CE"/>
    <w:rsid w:val="006776EF"/>
    <w:rsid w:val="00684F18"/>
    <w:rsid w:val="00685617"/>
    <w:rsid w:val="00691D31"/>
    <w:rsid w:val="00692AB0"/>
    <w:rsid w:val="00693878"/>
    <w:rsid w:val="00697B33"/>
    <w:rsid w:val="006A24A6"/>
    <w:rsid w:val="006A4F86"/>
    <w:rsid w:val="006A630A"/>
    <w:rsid w:val="006B2063"/>
    <w:rsid w:val="006B3E00"/>
    <w:rsid w:val="006B5ADD"/>
    <w:rsid w:val="006C023D"/>
    <w:rsid w:val="006C3FB6"/>
    <w:rsid w:val="006D7458"/>
    <w:rsid w:val="006F0A87"/>
    <w:rsid w:val="006F77E7"/>
    <w:rsid w:val="00704377"/>
    <w:rsid w:val="007110FF"/>
    <w:rsid w:val="007135A8"/>
    <w:rsid w:val="00724065"/>
    <w:rsid w:val="0072754B"/>
    <w:rsid w:val="007321AB"/>
    <w:rsid w:val="00734807"/>
    <w:rsid w:val="0073685D"/>
    <w:rsid w:val="007404B1"/>
    <w:rsid w:val="00746618"/>
    <w:rsid w:val="00751572"/>
    <w:rsid w:val="00752D75"/>
    <w:rsid w:val="00753E0F"/>
    <w:rsid w:val="00757ADC"/>
    <w:rsid w:val="00762B5F"/>
    <w:rsid w:val="0076327F"/>
    <w:rsid w:val="007638A8"/>
    <w:rsid w:val="00763927"/>
    <w:rsid w:val="00766B20"/>
    <w:rsid w:val="007708DC"/>
    <w:rsid w:val="00772344"/>
    <w:rsid w:val="007723E0"/>
    <w:rsid w:val="00773A97"/>
    <w:rsid w:val="007740B0"/>
    <w:rsid w:val="007741DC"/>
    <w:rsid w:val="00776C8B"/>
    <w:rsid w:val="00791250"/>
    <w:rsid w:val="00795804"/>
    <w:rsid w:val="0079737D"/>
    <w:rsid w:val="007A0895"/>
    <w:rsid w:val="007A4105"/>
    <w:rsid w:val="007B5450"/>
    <w:rsid w:val="007B66B8"/>
    <w:rsid w:val="007B680B"/>
    <w:rsid w:val="007B7B0D"/>
    <w:rsid w:val="007B7BBC"/>
    <w:rsid w:val="007B7EA6"/>
    <w:rsid w:val="007C0D8F"/>
    <w:rsid w:val="007C71ED"/>
    <w:rsid w:val="007D066B"/>
    <w:rsid w:val="007D1EBB"/>
    <w:rsid w:val="007D1F6C"/>
    <w:rsid w:val="007D2DCB"/>
    <w:rsid w:val="007D344A"/>
    <w:rsid w:val="007D6BE3"/>
    <w:rsid w:val="007E2E42"/>
    <w:rsid w:val="007E350E"/>
    <w:rsid w:val="007E3D08"/>
    <w:rsid w:val="007E6348"/>
    <w:rsid w:val="007E6AB3"/>
    <w:rsid w:val="007E7BA4"/>
    <w:rsid w:val="007F282D"/>
    <w:rsid w:val="007F2BC9"/>
    <w:rsid w:val="007F316C"/>
    <w:rsid w:val="007F3642"/>
    <w:rsid w:val="007F76A2"/>
    <w:rsid w:val="008054DC"/>
    <w:rsid w:val="00814859"/>
    <w:rsid w:val="0081579E"/>
    <w:rsid w:val="00817B2D"/>
    <w:rsid w:val="0082074C"/>
    <w:rsid w:val="00822129"/>
    <w:rsid w:val="008224FD"/>
    <w:rsid w:val="00830281"/>
    <w:rsid w:val="00830FE8"/>
    <w:rsid w:val="00831013"/>
    <w:rsid w:val="00832C6D"/>
    <w:rsid w:val="00836EDD"/>
    <w:rsid w:val="008377F1"/>
    <w:rsid w:val="008457C2"/>
    <w:rsid w:val="0085104D"/>
    <w:rsid w:val="00852B1F"/>
    <w:rsid w:val="00854337"/>
    <w:rsid w:val="00854FA5"/>
    <w:rsid w:val="00861F8A"/>
    <w:rsid w:val="008740C7"/>
    <w:rsid w:val="00875A14"/>
    <w:rsid w:val="00877276"/>
    <w:rsid w:val="00881501"/>
    <w:rsid w:val="0088273C"/>
    <w:rsid w:val="008911F2"/>
    <w:rsid w:val="00893741"/>
    <w:rsid w:val="008A51D2"/>
    <w:rsid w:val="008A5C34"/>
    <w:rsid w:val="008A5E96"/>
    <w:rsid w:val="008B12D7"/>
    <w:rsid w:val="008B2422"/>
    <w:rsid w:val="008B2A5F"/>
    <w:rsid w:val="008C3FB9"/>
    <w:rsid w:val="008C42A9"/>
    <w:rsid w:val="008C6F37"/>
    <w:rsid w:val="008D0CFC"/>
    <w:rsid w:val="008D7AC0"/>
    <w:rsid w:val="008E0ED4"/>
    <w:rsid w:val="008E2440"/>
    <w:rsid w:val="008E4F5D"/>
    <w:rsid w:val="008E796B"/>
    <w:rsid w:val="008F0A07"/>
    <w:rsid w:val="008F0B95"/>
    <w:rsid w:val="008F22E2"/>
    <w:rsid w:val="008F62E7"/>
    <w:rsid w:val="008F6AC2"/>
    <w:rsid w:val="008F7945"/>
    <w:rsid w:val="009019A2"/>
    <w:rsid w:val="00901FFD"/>
    <w:rsid w:val="00903887"/>
    <w:rsid w:val="00905500"/>
    <w:rsid w:val="00905B58"/>
    <w:rsid w:val="00907041"/>
    <w:rsid w:val="00907AE9"/>
    <w:rsid w:val="009111AB"/>
    <w:rsid w:val="00914181"/>
    <w:rsid w:val="00915748"/>
    <w:rsid w:val="00917AFE"/>
    <w:rsid w:val="00922111"/>
    <w:rsid w:val="009230D6"/>
    <w:rsid w:val="00923E23"/>
    <w:rsid w:val="009248CC"/>
    <w:rsid w:val="00926742"/>
    <w:rsid w:val="009302A2"/>
    <w:rsid w:val="00930FDA"/>
    <w:rsid w:val="00931347"/>
    <w:rsid w:val="009449B8"/>
    <w:rsid w:val="00946F75"/>
    <w:rsid w:val="00951E3A"/>
    <w:rsid w:val="00951F8B"/>
    <w:rsid w:val="00951FE1"/>
    <w:rsid w:val="00952B5B"/>
    <w:rsid w:val="00962036"/>
    <w:rsid w:val="00965079"/>
    <w:rsid w:val="00971732"/>
    <w:rsid w:val="00972649"/>
    <w:rsid w:val="00972803"/>
    <w:rsid w:val="00972F04"/>
    <w:rsid w:val="00973A16"/>
    <w:rsid w:val="00977881"/>
    <w:rsid w:val="0098031E"/>
    <w:rsid w:val="00980B41"/>
    <w:rsid w:val="00981D63"/>
    <w:rsid w:val="009843B1"/>
    <w:rsid w:val="009848A1"/>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7AE2"/>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13B67"/>
    <w:rsid w:val="00A156F6"/>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E0F08"/>
    <w:rsid w:val="00AE5B2F"/>
    <w:rsid w:val="00AF5538"/>
    <w:rsid w:val="00AF556F"/>
    <w:rsid w:val="00AF6418"/>
    <w:rsid w:val="00B05E4A"/>
    <w:rsid w:val="00B06EE7"/>
    <w:rsid w:val="00B10931"/>
    <w:rsid w:val="00B11763"/>
    <w:rsid w:val="00B117CB"/>
    <w:rsid w:val="00B11D7B"/>
    <w:rsid w:val="00B12F36"/>
    <w:rsid w:val="00B17E98"/>
    <w:rsid w:val="00B256B2"/>
    <w:rsid w:val="00B4092C"/>
    <w:rsid w:val="00B449AF"/>
    <w:rsid w:val="00B47CFC"/>
    <w:rsid w:val="00B47FB5"/>
    <w:rsid w:val="00B53736"/>
    <w:rsid w:val="00B5616B"/>
    <w:rsid w:val="00B56FCC"/>
    <w:rsid w:val="00B7199B"/>
    <w:rsid w:val="00B7210C"/>
    <w:rsid w:val="00B730A0"/>
    <w:rsid w:val="00B83398"/>
    <w:rsid w:val="00B8356D"/>
    <w:rsid w:val="00B83CE7"/>
    <w:rsid w:val="00B863E8"/>
    <w:rsid w:val="00B934CF"/>
    <w:rsid w:val="00B934FA"/>
    <w:rsid w:val="00B93ED4"/>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BF7813"/>
    <w:rsid w:val="00C0205C"/>
    <w:rsid w:val="00C02F45"/>
    <w:rsid w:val="00C044C3"/>
    <w:rsid w:val="00C05A67"/>
    <w:rsid w:val="00C07530"/>
    <w:rsid w:val="00C104B1"/>
    <w:rsid w:val="00C120CD"/>
    <w:rsid w:val="00C137F1"/>
    <w:rsid w:val="00C1570F"/>
    <w:rsid w:val="00C202BD"/>
    <w:rsid w:val="00C230FB"/>
    <w:rsid w:val="00C2449F"/>
    <w:rsid w:val="00C31308"/>
    <w:rsid w:val="00C37235"/>
    <w:rsid w:val="00C406BB"/>
    <w:rsid w:val="00C411F6"/>
    <w:rsid w:val="00C44CC2"/>
    <w:rsid w:val="00C463CB"/>
    <w:rsid w:val="00C50FF0"/>
    <w:rsid w:val="00C62BF6"/>
    <w:rsid w:val="00C66D8F"/>
    <w:rsid w:val="00C673B8"/>
    <w:rsid w:val="00C71484"/>
    <w:rsid w:val="00C76224"/>
    <w:rsid w:val="00C76568"/>
    <w:rsid w:val="00C87562"/>
    <w:rsid w:val="00C90EDA"/>
    <w:rsid w:val="00C932DA"/>
    <w:rsid w:val="00CA7AC3"/>
    <w:rsid w:val="00CB1027"/>
    <w:rsid w:val="00CB3B98"/>
    <w:rsid w:val="00CB3E87"/>
    <w:rsid w:val="00CB538A"/>
    <w:rsid w:val="00CB5CB5"/>
    <w:rsid w:val="00CB6A45"/>
    <w:rsid w:val="00CC1AC6"/>
    <w:rsid w:val="00CC513A"/>
    <w:rsid w:val="00CC51DE"/>
    <w:rsid w:val="00CD7DBC"/>
    <w:rsid w:val="00CE2F66"/>
    <w:rsid w:val="00CE5B34"/>
    <w:rsid w:val="00CF2A7E"/>
    <w:rsid w:val="00CF3E36"/>
    <w:rsid w:val="00CF6AFB"/>
    <w:rsid w:val="00CF766A"/>
    <w:rsid w:val="00D03115"/>
    <w:rsid w:val="00D10DD7"/>
    <w:rsid w:val="00D13EAF"/>
    <w:rsid w:val="00D14E99"/>
    <w:rsid w:val="00D16F4F"/>
    <w:rsid w:val="00D17033"/>
    <w:rsid w:val="00D17773"/>
    <w:rsid w:val="00D20CB3"/>
    <w:rsid w:val="00D228BB"/>
    <w:rsid w:val="00D22C9C"/>
    <w:rsid w:val="00D244C0"/>
    <w:rsid w:val="00D27CB8"/>
    <w:rsid w:val="00D313E4"/>
    <w:rsid w:val="00D3185F"/>
    <w:rsid w:val="00D35386"/>
    <w:rsid w:val="00D354B1"/>
    <w:rsid w:val="00D43891"/>
    <w:rsid w:val="00D43A52"/>
    <w:rsid w:val="00D4442B"/>
    <w:rsid w:val="00D449B2"/>
    <w:rsid w:val="00D45B89"/>
    <w:rsid w:val="00D469D4"/>
    <w:rsid w:val="00D473F1"/>
    <w:rsid w:val="00D62DA7"/>
    <w:rsid w:val="00D635C0"/>
    <w:rsid w:val="00D67089"/>
    <w:rsid w:val="00D707FE"/>
    <w:rsid w:val="00D72439"/>
    <w:rsid w:val="00D76DB7"/>
    <w:rsid w:val="00D82B75"/>
    <w:rsid w:val="00D851C4"/>
    <w:rsid w:val="00D90EB7"/>
    <w:rsid w:val="00D96285"/>
    <w:rsid w:val="00D97072"/>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887"/>
    <w:rsid w:val="00DD6C40"/>
    <w:rsid w:val="00DE0DF5"/>
    <w:rsid w:val="00DE21EB"/>
    <w:rsid w:val="00DE2967"/>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4144B"/>
    <w:rsid w:val="00E431E8"/>
    <w:rsid w:val="00E459DF"/>
    <w:rsid w:val="00E52162"/>
    <w:rsid w:val="00E5262D"/>
    <w:rsid w:val="00E54DBD"/>
    <w:rsid w:val="00E568AC"/>
    <w:rsid w:val="00E57CAA"/>
    <w:rsid w:val="00E61BF9"/>
    <w:rsid w:val="00E646DE"/>
    <w:rsid w:val="00E6674B"/>
    <w:rsid w:val="00E7314E"/>
    <w:rsid w:val="00E77388"/>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B0"/>
    <w:rsid w:val="00EA7E04"/>
    <w:rsid w:val="00EB08B0"/>
    <w:rsid w:val="00EB0AD5"/>
    <w:rsid w:val="00EB0EA5"/>
    <w:rsid w:val="00EB1B9D"/>
    <w:rsid w:val="00EB3319"/>
    <w:rsid w:val="00EB3794"/>
    <w:rsid w:val="00EB618E"/>
    <w:rsid w:val="00EB7F8E"/>
    <w:rsid w:val="00EC23A5"/>
    <w:rsid w:val="00EC2F29"/>
    <w:rsid w:val="00EC4A02"/>
    <w:rsid w:val="00ED1EEA"/>
    <w:rsid w:val="00EE1379"/>
    <w:rsid w:val="00EE265E"/>
    <w:rsid w:val="00EF3ABA"/>
    <w:rsid w:val="00EF3C10"/>
    <w:rsid w:val="00EF3E95"/>
    <w:rsid w:val="00EF7552"/>
    <w:rsid w:val="00F03A86"/>
    <w:rsid w:val="00F048B4"/>
    <w:rsid w:val="00F06ABD"/>
    <w:rsid w:val="00F06DE9"/>
    <w:rsid w:val="00F13769"/>
    <w:rsid w:val="00F138F9"/>
    <w:rsid w:val="00F1485D"/>
    <w:rsid w:val="00F20276"/>
    <w:rsid w:val="00F223F7"/>
    <w:rsid w:val="00F224BC"/>
    <w:rsid w:val="00F3079B"/>
    <w:rsid w:val="00F31BDB"/>
    <w:rsid w:val="00F350C7"/>
    <w:rsid w:val="00F42EEC"/>
    <w:rsid w:val="00F459D4"/>
    <w:rsid w:val="00F46F9F"/>
    <w:rsid w:val="00F47102"/>
    <w:rsid w:val="00F51FF4"/>
    <w:rsid w:val="00F60ED0"/>
    <w:rsid w:val="00F63D14"/>
    <w:rsid w:val="00F67A7E"/>
    <w:rsid w:val="00F70158"/>
    <w:rsid w:val="00F70E9D"/>
    <w:rsid w:val="00F713E1"/>
    <w:rsid w:val="00F724C6"/>
    <w:rsid w:val="00F750A6"/>
    <w:rsid w:val="00F80A60"/>
    <w:rsid w:val="00F823F2"/>
    <w:rsid w:val="00F83EF8"/>
    <w:rsid w:val="00F843E4"/>
    <w:rsid w:val="00F84F01"/>
    <w:rsid w:val="00F86194"/>
    <w:rsid w:val="00F90608"/>
    <w:rsid w:val="00F914C5"/>
    <w:rsid w:val="00F915ED"/>
    <w:rsid w:val="00F9792A"/>
    <w:rsid w:val="00FA12CD"/>
    <w:rsid w:val="00FA330E"/>
    <w:rsid w:val="00FA4298"/>
    <w:rsid w:val="00FA5B33"/>
    <w:rsid w:val="00FA7309"/>
    <w:rsid w:val="00FB0A93"/>
    <w:rsid w:val="00FB3F55"/>
    <w:rsid w:val="00FB5F87"/>
    <w:rsid w:val="00FB7898"/>
    <w:rsid w:val="00FC1E89"/>
    <w:rsid w:val="00FC29CD"/>
    <w:rsid w:val="00FD12A8"/>
    <w:rsid w:val="00FD19C7"/>
    <w:rsid w:val="00FD54F1"/>
    <w:rsid w:val="00FD5666"/>
    <w:rsid w:val="00FD5BD8"/>
    <w:rsid w:val="00FE25C5"/>
    <w:rsid w:val="00FE4A21"/>
    <w:rsid w:val="00FE5B25"/>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39768D"/>
  <w14:discardImageEditingData/>
  <w14:defaultImageDpi w14:val="330"/>
  <w15:chartTrackingRefBased/>
  <w15:docId w15:val="{22E45611-3FD3-4FF3-9B60-1693F34E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uiPriority w:val="9"/>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4"/>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4"/>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4"/>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4"/>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2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50"/>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50"/>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50"/>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50"/>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basedOn w:val="BodyText"/>
    <w:uiPriority w:val="99"/>
    <w:semiHidden/>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uiPriority w:val="9"/>
    <w:qFormat/>
    <w:rsid w:val="008D7AC0"/>
    <w:pPr>
      <w:numPr>
        <w:numId w:val="6"/>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4"/>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4"/>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4"/>
      </w:numPr>
      <w:tabs>
        <w:tab w:val="left" w:pos="900"/>
      </w:tabs>
    </w:pPr>
  </w:style>
  <w:style w:type="paragraph" w:customStyle="1" w:styleId="NumberedHeading4">
    <w:name w:val="Numbered Heading 4"/>
    <w:basedOn w:val="Heading4"/>
    <w:next w:val="BodyText"/>
    <w:uiPriority w:val="16"/>
    <w:qFormat/>
    <w:rsid w:val="00F1485D"/>
    <w:pPr>
      <w:numPr>
        <w:ilvl w:val="3"/>
        <w:numId w:val="4"/>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
      </w:numPr>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5"/>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5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2"/>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uiPriority w:val="18"/>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1"/>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semiHidden/>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semiHidden/>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7"/>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paragraph" w:customStyle="1" w:styleId="NoHeading3">
    <w:name w:val="No. Heading 3"/>
    <w:basedOn w:val="Heading3"/>
    <w:next w:val="BodyText3"/>
    <w:rsid w:val="00776C8B"/>
    <w:pPr>
      <w:keepLines w:val="0"/>
      <w:tabs>
        <w:tab w:val="num" w:pos="1985"/>
      </w:tabs>
      <w:spacing w:before="60" w:after="60" w:line="240" w:lineRule="auto"/>
      <w:ind w:left="1985" w:hanging="851"/>
      <w:textboxTightWrap w:val="none"/>
    </w:pPr>
    <w:rPr>
      <w:rFonts w:ascii="Arial" w:eastAsia="Times New Roman" w:hAnsi="Arial" w:cs="Times New Roman"/>
      <w:b/>
      <w:color w:val="000000"/>
      <w:kern w:val="0"/>
      <w:sz w:val="22"/>
      <w:szCs w:val="24"/>
      <w14:numSpacing w14:val="default"/>
    </w:rPr>
  </w:style>
  <w:style w:type="paragraph" w:customStyle="1" w:styleId="NoHeading1">
    <w:name w:val="No. Heading 1"/>
    <w:basedOn w:val="Heading1"/>
    <w:next w:val="BodyText"/>
    <w:rsid w:val="00776C8B"/>
    <w:pPr>
      <w:keepLines w:val="0"/>
      <w:tabs>
        <w:tab w:val="num" w:pos="567"/>
      </w:tabs>
      <w:spacing w:before="280" w:after="140"/>
      <w:ind w:left="567" w:hanging="567"/>
      <w:textboxTightWrap w:val="none"/>
    </w:pPr>
    <w:rPr>
      <w:rFonts w:ascii="Arial" w:eastAsia="Times New Roman" w:hAnsi="Arial" w:cs="Times New Roman"/>
      <w:b/>
      <w:color w:val="0F9AA1"/>
      <w:kern w:val="0"/>
      <w:sz w:val="28"/>
      <w:szCs w:val="24"/>
      <w:lang w:eastAsia="en-AU"/>
      <w14:numSpacing w14:val="default"/>
    </w:rPr>
  </w:style>
  <w:style w:type="paragraph" w:customStyle="1" w:styleId="NoHeading2">
    <w:name w:val="No. Heading 2"/>
    <w:basedOn w:val="Heading2"/>
    <w:next w:val="BodyText2"/>
    <w:rsid w:val="00776C8B"/>
    <w:pPr>
      <w:keepLines w:val="0"/>
      <w:tabs>
        <w:tab w:val="num" w:pos="1134"/>
      </w:tabs>
      <w:spacing w:before="120" w:after="120" w:line="240" w:lineRule="auto"/>
      <w:ind w:left="1134" w:hanging="567"/>
      <w:textboxTightWrap w:val="none"/>
    </w:pPr>
    <w:rPr>
      <w:rFonts w:ascii="Arial" w:eastAsia="Times New Roman" w:hAnsi="Arial" w:cs="Times New Roman"/>
      <w:b/>
      <w:color w:val="000000"/>
      <w:kern w:val="0"/>
      <w:sz w:val="24"/>
      <w:szCs w:val="24"/>
      <w14:numSpacing w14:val="default"/>
    </w:rPr>
  </w:style>
  <w:style w:type="paragraph" w:customStyle="1" w:styleId="TableRef">
    <w:name w:val="Table Ref"/>
    <w:basedOn w:val="Normal"/>
    <w:next w:val="BodyText"/>
    <w:rsid w:val="00776C8B"/>
    <w:pPr>
      <w:tabs>
        <w:tab w:val="num" w:pos="1418"/>
      </w:tabs>
      <w:spacing w:before="120" w:after="120" w:line="240" w:lineRule="auto"/>
      <w:ind w:left="1418" w:hanging="1418"/>
    </w:pPr>
    <w:rPr>
      <w:rFonts w:ascii="Arial" w:eastAsia="Times New Roman" w:hAnsi="Arial" w:cs="Times New Roman"/>
      <w:b/>
      <w:color w:val="auto"/>
      <w:sz w:val="20"/>
      <w:szCs w:val="18"/>
      <w:lang w:val="en-AU" w:eastAsia="en-AU"/>
    </w:rPr>
  </w:style>
  <w:style w:type="paragraph" w:customStyle="1" w:styleId="FigureRef">
    <w:name w:val="Figure Ref"/>
    <w:basedOn w:val="TableRef"/>
    <w:next w:val="BodyText"/>
    <w:rsid w:val="00776C8B"/>
  </w:style>
  <w:style w:type="table" w:customStyle="1" w:styleId="TableGrid1">
    <w:name w:val="Table Grid1"/>
    <w:basedOn w:val="TableNormal"/>
    <w:next w:val="TableGrid"/>
    <w:uiPriority w:val="59"/>
    <w:rsid w:val="00951F8B"/>
    <w:pPr>
      <w:spacing w:line="240" w:lineRule="auto"/>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D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qld.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hb-cl3_sc_apps1_server\apps1\APPS\TEMPLATE\Design\QH%20A4%20Portrait%20Wo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86C8BDA3B4C808A99F44888791BF2"/>
        <w:category>
          <w:name w:val="General"/>
          <w:gallery w:val="placeholder"/>
        </w:category>
        <w:types>
          <w:type w:val="bbPlcHdr"/>
        </w:types>
        <w:behaviors>
          <w:behavior w:val="content"/>
        </w:behaviors>
        <w:guid w:val="{1D0DB2C2-2D95-4F6B-843A-4B8566D9C821}"/>
      </w:docPartPr>
      <w:docPartBody>
        <w:p w:rsidR="0037223B" w:rsidRDefault="0037223B">
          <w:pPr>
            <w:pStyle w:val="83C86C8BDA3B4C808A99F44888791BF2"/>
          </w:pPr>
          <w:r w:rsidRPr="001A5BE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3B"/>
    <w:rsid w:val="0037223B"/>
    <w:rsid w:val="006952C0"/>
    <w:rsid w:val="00727CD8"/>
    <w:rsid w:val="00740E9B"/>
    <w:rsid w:val="00911F2A"/>
    <w:rsid w:val="00B17CFB"/>
    <w:rsid w:val="00C10D4F"/>
    <w:rsid w:val="00E92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C86C8BDA3B4C808A99F44888791BF2">
    <w:name w:val="83C86C8BDA3B4C808A99F44888791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Control.Onload">
  <ribbon>
    <tabs>
      <tab id="CustomTab1" label="Queensland Health" insertAfterMso="TabHome">
        <group id="ContentGroup" label="Styles" imageMso="StylesPane" autoScale="false">
          <gallery idMso="QuickStylesGallery" label="Style Gallery" size="large"/>
          <control idMso="StylesPane" label="Style Panel" visible="true" size="large"/>
        </group>
        <group id="mso_c2.19CDA5E" label="Formating" imageMso="Paste" autoScale="false">
          <control idMso="EastAsianEditingMarks" label="Show/Hide" visible="true" size="large"/>
          <splitButton idMso="PasteMenu" size="large"/>
          <toggleButton idMso="Bold"/>
          <toggleButton idMso="Italic"/>
          <gallery idMso="FontColorPicker" showLabel="false"/>
        </group>
        <group id="mso_c1.278C6A9" label="Cover Pages" autoScale="false">
          <gallery idMso="CoverPageInsertGallery" size="large"/>
        </group>
        <group id="mso_c1.27B1FCC" label="Page Layouts" imageMso="PageOrientationPortraitLandscape" autoScale="false">
          <gallery idMso="CustomGallery2" label="Page Layouts" size="large" imageMso="RecordsRefreshMenu"/>
          <gallery idMso="CustomGallery3" label="Text Boxes" imageMso="CharacterBorder"/>
          <gallery idMso="CustomFooterGallery" label="Footers"/>
          <gallery idMso="BreaksGallery" label="Breaks"/>
        </group>
        <group id="mso_c1.1D230BA" label="Charts and Tables" imageMso="ChartInsert" autoScale="true">
          <gallery idMso="CustomGallery1" label="Charts" imageMso="Chart3DColumnChart"/>
          <gallery idMso="CustomTablesGallery" label="Tables"/>
          <control idMso="TableInsertDialogWord" label="Custom"/>
        </group>
        <group id="mso_c2.27C3468" label="Disclaimers" imageMso="FunctionsInformationInsertGallery" autoScale="true">
          <gallery idMso="CustomGallery4" label="Copyright Info" imageMso="Info" size="large"/>
          <gallery idMso="WatermarkGallery" size="large"/>
        </group>
        <group id="mso_c2.2791BFD" label="Referencing" imageMso="FunctionsLookupReferenceInsertGallery" autoScale="true">
          <gallery idMso="TableOfContentsGallery" size="large"/>
          <control idMso="FootnoteInsert" size="large"/>
          <gallery idMso="CitationInsert"/>
          <gallery idMso="BibliographyGallery" label="Insert Reference List"/>
          <control idMso="TableOfFiguresInsert"/>
        </group>
        <group id="mso_c1.245E823" label="Images" imageMso="ControlImage" autoScale="true">
          <control idMso="PictureInsertFromFile" label="Insert Picture" size="large"/>
          <control idMso="CaptionInsert" visible="true"/>
          <gallery idMso="TextWrapGallery"/>
          <control idMso="PicturesCompress"/>
        </group>
        <group id="mso_c1.26A32CA" label="Useful Links" imageMso="WebPagePreview" autoScale="false">
          <button id="OpenURL_Instructions" label="Instructions" imageMso="FindDialog" onAction="RibbonControl.OpenInstructions"/>
          <button id="OpenURL_Templates" label="Templates" imageMso="FindDialog" onAction="RibbonControl.OpenTemplates"/>
          <button id="OpenURL_StyleGuide" label="Editorial Style Guide" imageMso="FindDialog" onAction="RibbonControl.OpenStyleguide"/>
        </group>
        <group id="mso_c1.3363BB3" label="Delete Instructions" imageMso="ClearMenu" autoScale="true">
          <button id="ClearInstructions" label="Delete Instructions" imageMso="ClearMenu" onAction="RibbonControl.DeleteMacro"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3.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82BBA2-97BC-48C2-912A-0794E078FE10}">
  <ds:schemaRefs>
    <ds:schemaRef ds:uri="http://schemas.openxmlformats.org/officeDocument/2006/bibliography"/>
  </ds:schemaRefs>
</ds:datastoreItem>
</file>

<file path=customXml/itemProps3.xml><?xml version="1.0" encoding="utf-8"?>
<ds:datastoreItem xmlns:ds="http://schemas.openxmlformats.org/officeDocument/2006/customXml" ds:itemID="{5127EC46-25D4-4F72-A870-5F51A42B4591}">
  <ds:schemaRefs>
    <ds:schemaRef ds:uri="http://schemas.microsoft.com/office/2009/07/customui"/>
  </ds:schemaRefs>
</ds:datastoreItem>
</file>

<file path=docProps/app.xml><?xml version="1.0" encoding="utf-8"?>
<Properties xmlns="http://schemas.openxmlformats.org/officeDocument/2006/extended-properties" xmlns:vt="http://schemas.openxmlformats.org/officeDocument/2006/docPropsVTypes">
  <Template>QH A4 Portrait Word Template</Template>
  <TotalTime>0</TotalTime>
  <Pages>3</Pages>
  <Words>430</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Conflict of Interest Declaration</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dc:title>
  <dc:subject/>
  <dc:creator>Mitchell Geraghty</dc:creator>
  <cp:keywords/>
  <dc:description/>
  <cp:lastModifiedBy>Mitchell Geraghty</cp:lastModifiedBy>
  <cp:revision>2</cp:revision>
  <dcterms:created xsi:type="dcterms:W3CDTF">2023-02-06T00:59:00Z</dcterms:created>
  <dcterms:modified xsi:type="dcterms:W3CDTF">2023-02-06T00:59:00Z</dcterms:modified>
</cp:coreProperties>
</file>